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75315" w14:textId="124ADFBE" w:rsidR="00F257E8" w:rsidRDefault="00F257E8" w:rsidP="00F257E8">
      <w:pPr>
        <w:shd w:val="clear" w:color="auto" w:fill="FFFFFF"/>
        <w:spacing w:line="235" w:lineRule="atLeast"/>
        <w:jc w:val="center"/>
        <w:rPr>
          <w:rFonts w:ascii="Cambria" w:eastAsia="Times New Roman" w:hAnsi="Cambria" w:cs="Calibri"/>
          <w:b/>
          <w:bCs/>
          <w:color w:val="222222"/>
          <w:sz w:val="40"/>
          <w:szCs w:val="40"/>
          <w:lang w:eastAsia="nl-NL"/>
        </w:rPr>
      </w:pPr>
      <w:r w:rsidRPr="000F01DC">
        <w:rPr>
          <w:rFonts w:ascii="Cambria" w:eastAsia="Times New Roman" w:hAnsi="Cambria" w:cs="Calibri"/>
          <w:b/>
          <w:bCs/>
          <w:color w:val="222222"/>
          <w:sz w:val="40"/>
          <w:szCs w:val="40"/>
          <w:highlight w:val="green"/>
          <w:lang w:eastAsia="nl-NL"/>
        </w:rPr>
        <w:t>Nieuwsbrief bij de viering</w:t>
      </w:r>
      <w:r w:rsidR="002A1958">
        <w:rPr>
          <w:rFonts w:ascii="Cambria" w:eastAsia="Times New Roman" w:hAnsi="Cambria" w:cs="Calibri"/>
          <w:b/>
          <w:bCs/>
          <w:color w:val="222222"/>
          <w:sz w:val="40"/>
          <w:szCs w:val="40"/>
          <w:highlight w:val="green"/>
          <w:lang w:eastAsia="nl-NL"/>
        </w:rPr>
        <w:t>en</w:t>
      </w:r>
      <w:r>
        <w:rPr>
          <w:rFonts w:ascii="Cambria" w:eastAsia="Times New Roman" w:hAnsi="Cambria" w:cs="Calibri"/>
          <w:b/>
          <w:bCs/>
          <w:color w:val="222222"/>
          <w:sz w:val="40"/>
          <w:szCs w:val="40"/>
          <w:highlight w:val="green"/>
          <w:lang w:eastAsia="nl-NL"/>
        </w:rPr>
        <w:t xml:space="preserve"> van</w:t>
      </w:r>
      <w:r w:rsidR="00FC05AE">
        <w:rPr>
          <w:rFonts w:ascii="Cambria" w:eastAsia="Times New Roman" w:hAnsi="Cambria" w:cs="Calibri"/>
          <w:b/>
          <w:bCs/>
          <w:color w:val="222222"/>
          <w:sz w:val="40"/>
          <w:szCs w:val="40"/>
          <w:highlight w:val="green"/>
          <w:lang w:eastAsia="nl-NL"/>
        </w:rPr>
        <w:t>1</w:t>
      </w:r>
      <w:r w:rsidR="00E561B2">
        <w:rPr>
          <w:rFonts w:ascii="Cambria" w:eastAsia="Times New Roman" w:hAnsi="Cambria" w:cs="Calibri"/>
          <w:b/>
          <w:bCs/>
          <w:color w:val="222222"/>
          <w:sz w:val="40"/>
          <w:szCs w:val="40"/>
          <w:highlight w:val="green"/>
          <w:lang w:eastAsia="nl-NL"/>
        </w:rPr>
        <w:t>8</w:t>
      </w:r>
      <w:r w:rsidR="006703E4">
        <w:rPr>
          <w:rFonts w:ascii="Cambria" w:eastAsia="Times New Roman" w:hAnsi="Cambria" w:cs="Calibri"/>
          <w:b/>
          <w:bCs/>
          <w:color w:val="222222"/>
          <w:sz w:val="40"/>
          <w:szCs w:val="40"/>
          <w:highlight w:val="green"/>
          <w:lang w:eastAsia="nl-NL"/>
        </w:rPr>
        <w:t xml:space="preserve"> juli</w:t>
      </w:r>
      <w:r w:rsidR="004F06A4">
        <w:rPr>
          <w:rFonts w:ascii="Cambria" w:eastAsia="Times New Roman" w:hAnsi="Cambria" w:cs="Calibri"/>
          <w:b/>
          <w:bCs/>
          <w:color w:val="222222"/>
          <w:sz w:val="40"/>
          <w:szCs w:val="40"/>
          <w:highlight w:val="green"/>
          <w:lang w:eastAsia="nl-NL"/>
        </w:rPr>
        <w:t xml:space="preserve"> </w:t>
      </w:r>
      <w:r w:rsidR="002A1958">
        <w:rPr>
          <w:rFonts w:ascii="Cambria" w:eastAsia="Times New Roman" w:hAnsi="Cambria" w:cs="Calibri"/>
          <w:b/>
          <w:bCs/>
          <w:color w:val="222222"/>
          <w:sz w:val="40"/>
          <w:szCs w:val="40"/>
          <w:highlight w:val="green"/>
          <w:lang w:eastAsia="nl-NL"/>
        </w:rPr>
        <w:t>2021</w:t>
      </w:r>
    </w:p>
    <w:p w14:paraId="111040B2" w14:textId="7E9F5D7B" w:rsidR="00321F36" w:rsidRPr="0052774D" w:rsidRDefault="0052513E" w:rsidP="00F257E8">
      <w:pPr>
        <w:shd w:val="clear" w:color="auto" w:fill="FFFFFF"/>
        <w:spacing w:line="235" w:lineRule="atLeast"/>
        <w:jc w:val="center"/>
        <w:rPr>
          <w:rFonts w:ascii="Cambria" w:eastAsia="Times New Roman" w:hAnsi="Cambria" w:cs="Calibri"/>
          <w:b/>
          <w:bCs/>
          <w:color w:val="FF0000"/>
          <w:sz w:val="40"/>
          <w:szCs w:val="40"/>
          <w:lang w:eastAsia="nl-NL"/>
        </w:rPr>
      </w:pPr>
      <w:r>
        <w:rPr>
          <w:noProof/>
        </w:rPr>
        <w:drawing>
          <wp:anchor distT="0" distB="0" distL="114300" distR="114300" simplePos="0" relativeHeight="251659264" behindDoc="0" locked="0" layoutInCell="1" allowOverlap="1" wp14:anchorId="6776DB5C" wp14:editId="55B6BAC1">
            <wp:simplePos x="0" y="0"/>
            <wp:positionH relativeFrom="column">
              <wp:posOffset>3811905</wp:posOffset>
            </wp:positionH>
            <wp:positionV relativeFrom="paragraph">
              <wp:posOffset>237490</wp:posOffset>
            </wp:positionV>
            <wp:extent cx="1816100" cy="170751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B46FD" w14:textId="185A5BA6" w:rsidR="00F257E8" w:rsidRDefault="00F257E8" w:rsidP="00F257E8">
      <w:pPr>
        <w:shd w:val="clear" w:color="auto" w:fill="FFFFFF"/>
        <w:spacing w:line="235" w:lineRule="atLeast"/>
        <w:rPr>
          <w:rFonts w:ascii="Cambria" w:eastAsia="Times New Roman" w:hAnsi="Cambria" w:cs="Calibri"/>
          <w:b/>
          <w:bCs/>
          <w:color w:val="222222"/>
          <w:sz w:val="32"/>
          <w:szCs w:val="32"/>
          <w:lang w:eastAsia="nl-NL"/>
        </w:rPr>
      </w:pPr>
      <w:bookmarkStart w:id="0" w:name="_Hlk61623588"/>
      <w:bookmarkEnd w:id="0"/>
    </w:p>
    <w:p w14:paraId="2CDBB85E" w14:textId="40FDA317" w:rsidR="00BE43AB" w:rsidRDefault="00BE43AB" w:rsidP="00BE43AB">
      <w:pPr>
        <w:pStyle w:val="Lijstalinea"/>
        <w:shd w:val="clear" w:color="auto" w:fill="FFFFFF"/>
        <w:spacing w:line="235" w:lineRule="atLeast"/>
        <w:ind w:left="502"/>
        <w:rPr>
          <w:rFonts w:ascii="Cambria" w:eastAsia="Times New Roman" w:hAnsi="Cambria" w:cs="Calibri"/>
          <w:b/>
          <w:bCs/>
          <w:color w:val="00B050"/>
          <w:sz w:val="28"/>
          <w:szCs w:val="28"/>
          <w:lang w:eastAsia="nl-NL"/>
        </w:rPr>
      </w:pPr>
    </w:p>
    <w:p w14:paraId="675F51EB" w14:textId="64DF1A80" w:rsidR="00BE43AB" w:rsidRDefault="00BE43AB" w:rsidP="00BE43AB">
      <w:pPr>
        <w:pStyle w:val="Lijstalinea"/>
        <w:shd w:val="clear" w:color="auto" w:fill="FFFFFF"/>
        <w:spacing w:line="235" w:lineRule="atLeast"/>
        <w:ind w:left="502"/>
        <w:rPr>
          <w:rFonts w:ascii="Cambria" w:eastAsia="Times New Roman" w:hAnsi="Cambria" w:cs="Calibri"/>
          <w:b/>
          <w:bCs/>
          <w:color w:val="00B050"/>
          <w:sz w:val="28"/>
          <w:szCs w:val="28"/>
          <w:lang w:eastAsia="nl-NL"/>
        </w:rPr>
      </w:pPr>
    </w:p>
    <w:p w14:paraId="16E56195" w14:textId="78682257" w:rsidR="00BE43AB" w:rsidRDefault="00BE43AB" w:rsidP="00BE43AB">
      <w:pPr>
        <w:pStyle w:val="Lijstalinea"/>
        <w:shd w:val="clear" w:color="auto" w:fill="FFFFFF"/>
        <w:spacing w:line="235" w:lineRule="atLeast"/>
        <w:ind w:left="502"/>
        <w:rPr>
          <w:rFonts w:ascii="Cambria" w:eastAsia="Times New Roman" w:hAnsi="Cambria" w:cs="Calibri"/>
          <w:b/>
          <w:bCs/>
          <w:color w:val="00B050"/>
          <w:sz w:val="28"/>
          <w:szCs w:val="28"/>
          <w:lang w:eastAsia="nl-NL"/>
        </w:rPr>
      </w:pPr>
    </w:p>
    <w:p w14:paraId="5F131826" w14:textId="697CB469" w:rsidR="00BE43AB" w:rsidRDefault="00BE43AB" w:rsidP="00BE43AB">
      <w:pPr>
        <w:pStyle w:val="Lijstalinea"/>
        <w:shd w:val="clear" w:color="auto" w:fill="FFFFFF"/>
        <w:spacing w:line="235" w:lineRule="atLeast"/>
        <w:ind w:left="502"/>
        <w:rPr>
          <w:rFonts w:ascii="Cambria" w:eastAsia="Times New Roman" w:hAnsi="Cambria" w:cs="Calibri"/>
          <w:b/>
          <w:bCs/>
          <w:color w:val="00B050"/>
          <w:sz w:val="28"/>
          <w:szCs w:val="28"/>
          <w:lang w:eastAsia="nl-NL"/>
        </w:rPr>
      </w:pPr>
    </w:p>
    <w:p w14:paraId="56EA284F" w14:textId="494E3D04" w:rsidR="00F257E8" w:rsidRPr="00357BD8" w:rsidRDefault="00706659" w:rsidP="00357BD8">
      <w:pPr>
        <w:pStyle w:val="Lijstalinea"/>
        <w:numPr>
          <w:ilvl w:val="0"/>
          <w:numId w:val="13"/>
        </w:numPr>
        <w:shd w:val="clear" w:color="auto" w:fill="FFFFFF"/>
        <w:spacing w:line="235" w:lineRule="atLeast"/>
        <w:rPr>
          <w:rFonts w:ascii="Cambria" w:eastAsia="Times New Roman" w:hAnsi="Cambria" w:cs="Calibri"/>
          <w:b/>
          <w:bCs/>
          <w:color w:val="00B050"/>
          <w:sz w:val="28"/>
          <w:szCs w:val="28"/>
          <w:lang w:eastAsia="nl-NL"/>
        </w:rPr>
      </w:pPr>
      <w:r w:rsidRPr="00357BD8">
        <w:rPr>
          <w:rFonts w:ascii="Cambria" w:eastAsia="Times New Roman" w:hAnsi="Cambria" w:cs="Calibri"/>
          <w:b/>
          <w:bCs/>
          <w:color w:val="00B050"/>
          <w:sz w:val="28"/>
          <w:szCs w:val="28"/>
          <w:lang w:eastAsia="nl-NL"/>
        </w:rPr>
        <w:t>Viering</w:t>
      </w:r>
      <w:r w:rsidR="00003E03" w:rsidRPr="00357BD8">
        <w:rPr>
          <w:rFonts w:ascii="Cambria" w:eastAsia="Times New Roman" w:hAnsi="Cambria" w:cs="Calibri"/>
          <w:b/>
          <w:bCs/>
          <w:color w:val="00B050"/>
          <w:sz w:val="28"/>
          <w:szCs w:val="28"/>
          <w:lang w:eastAsia="nl-NL"/>
        </w:rPr>
        <w:t xml:space="preserve"> </w:t>
      </w:r>
      <w:r w:rsidR="0094764F">
        <w:rPr>
          <w:rFonts w:ascii="Cambria" w:eastAsia="Times New Roman" w:hAnsi="Cambria" w:cs="Calibri"/>
          <w:b/>
          <w:bCs/>
          <w:color w:val="00B050"/>
          <w:sz w:val="28"/>
          <w:szCs w:val="28"/>
          <w:lang w:eastAsia="nl-NL"/>
        </w:rPr>
        <w:t>1</w:t>
      </w:r>
      <w:r w:rsidR="0047456C">
        <w:rPr>
          <w:rFonts w:ascii="Cambria" w:eastAsia="Times New Roman" w:hAnsi="Cambria" w:cs="Calibri"/>
          <w:b/>
          <w:bCs/>
          <w:color w:val="00B050"/>
          <w:sz w:val="28"/>
          <w:szCs w:val="28"/>
          <w:lang w:eastAsia="nl-NL"/>
        </w:rPr>
        <w:t>8</w:t>
      </w:r>
      <w:r w:rsidR="00961238" w:rsidRPr="00357BD8">
        <w:rPr>
          <w:rFonts w:ascii="Cambria" w:eastAsia="Times New Roman" w:hAnsi="Cambria" w:cs="Calibri"/>
          <w:b/>
          <w:bCs/>
          <w:color w:val="00B050"/>
          <w:sz w:val="28"/>
          <w:szCs w:val="28"/>
          <w:lang w:eastAsia="nl-NL"/>
        </w:rPr>
        <w:t xml:space="preserve"> ju</w:t>
      </w:r>
      <w:r w:rsidR="00617E4B">
        <w:rPr>
          <w:rFonts w:ascii="Cambria" w:eastAsia="Times New Roman" w:hAnsi="Cambria" w:cs="Calibri"/>
          <w:b/>
          <w:bCs/>
          <w:color w:val="00B050"/>
          <w:sz w:val="28"/>
          <w:szCs w:val="28"/>
          <w:lang w:eastAsia="nl-NL"/>
        </w:rPr>
        <w:t>l</w:t>
      </w:r>
      <w:r w:rsidR="00961238" w:rsidRPr="00357BD8">
        <w:rPr>
          <w:rFonts w:ascii="Cambria" w:eastAsia="Times New Roman" w:hAnsi="Cambria" w:cs="Calibri"/>
          <w:b/>
          <w:bCs/>
          <w:color w:val="00B050"/>
          <w:sz w:val="28"/>
          <w:szCs w:val="28"/>
          <w:lang w:eastAsia="nl-NL"/>
        </w:rPr>
        <w:t>i</w:t>
      </w:r>
      <w:r w:rsidR="00CC1127" w:rsidRPr="00357BD8">
        <w:rPr>
          <w:rFonts w:ascii="Cambria" w:eastAsia="Times New Roman" w:hAnsi="Cambria" w:cs="Calibri"/>
          <w:b/>
          <w:bCs/>
          <w:color w:val="00B050"/>
          <w:sz w:val="28"/>
          <w:szCs w:val="28"/>
          <w:lang w:eastAsia="nl-NL"/>
        </w:rPr>
        <w:t xml:space="preserve"> </w:t>
      </w:r>
      <w:r w:rsidR="00EF221A" w:rsidRPr="00357BD8">
        <w:rPr>
          <w:rFonts w:ascii="Cambria" w:eastAsia="Times New Roman" w:hAnsi="Cambria" w:cs="Calibri"/>
          <w:b/>
          <w:bCs/>
          <w:color w:val="00B050"/>
          <w:sz w:val="28"/>
          <w:szCs w:val="28"/>
          <w:lang w:eastAsia="nl-NL"/>
        </w:rPr>
        <w:t xml:space="preserve"> </w:t>
      </w:r>
    </w:p>
    <w:p w14:paraId="166B527F" w14:textId="05D64F87" w:rsidR="00B22403" w:rsidRDefault="00B22403" w:rsidP="00B22403">
      <w:pPr>
        <w:pStyle w:val="Lijstalinea"/>
        <w:shd w:val="clear" w:color="auto" w:fill="FFFFFF"/>
        <w:spacing w:line="235" w:lineRule="atLeast"/>
        <w:ind w:left="1070"/>
        <w:rPr>
          <w:rFonts w:ascii="Cambria" w:eastAsia="Times New Roman" w:hAnsi="Cambria" w:cs="Calibri"/>
          <w:b/>
          <w:bCs/>
          <w:color w:val="FF0000"/>
          <w:sz w:val="28"/>
          <w:szCs w:val="28"/>
          <w:lang w:eastAsia="nl-NL"/>
        </w:rPr>
      </w:pPr>
    </w:p>
    <w:p w14:paraId="3382F762" w14:textId="09B5AE7C" w:rsidR="00A53FC9" w:rsidRPr="00B22403" w:rsidRDefault="006A5B25" w:rsidP="00B22403">
      <w:pPr>
        <w:pStyle w:val="Lijstalinea"/>
        <w:shd w:val="clear" w:color="auto" w:fill="FFFFFF"/>
        <w:spacing w:line="235" w:lineRule="atLeast"/>
        <w:ind w:left="1070"/>
        <w:rPr>
          <w:rFonts w:ascii="Cambria" w:eastAsia="Times New Roman" w:hAnsi="Cambria" w:cs="Calibri"/>
          <w:b/>
          <w:bCs/>
          <w:color w:val="FF0000"/>
          <w:sz w:val="28"/>
          <w:szCs w:val="28"/>
          <w:lang w:eastAsia="nl-NL"/>
        </w:rPr>
      </w:pPr>
      <w:r>
        <w:rPr>
          <w:noProof/>
        </w:rPr>
        <w:drawing>
          <wp:anchor distT="0" distB="0" distL="114300" distR="114300" simplePos="0" relativeHeight="251676672" behindDoc="0" locked="0" layoutInCell="1" allowOverlap="1" wp14:anchorId="47E74D01" wp14:editId="041A7E48">
            <wp:simplePos x="0" y="0"/>
            <wp:positionH relativeFrom="margin">
              <wp:align>left</wp:align>
            </wp:positionH>
            <wp:positionV relativeFrom="paragraph">
              <wp:posOffset>6350</wp:posOffset>
            </wp:positionV>
            <wp:extent cx="1282700" cy="2063750"/>
            <wp:effectExtent l="0" t="0" r="0" b="0"/>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extLst>
                        <a:ext uri="{28A0092B-C50C-407E-A947-70E740481C1C}">
                          <a14:useLocalDpi xmlns:a14="http://schemas.microsoft.com/office/drawing/2010/main" val="0"/>
                        </a:ext>
                      </a:extLst>
                    </a:blip>
                    <a:stretch>
                      <a:fillRect/>
                    </a:stretch>
                  </pic:blipFill>
                  <pic:spPr>
                    <a:xfrm>
                      <a:off x="0" y="0"/>
                      <a:ext cx="1282700" cy="2063750"/>
                    </a:xfrm>
                    <a:prstGeom prst="rect">
                      <a:avLst/>
                    </a:prstGeom>
                  </pic:spPr>
                </pic:pic>
              </a:graphicData>
            </a:graphic>
          </wp:anchor>
        </w:drawing>
      </w:r>
      <w:r w:rsidR="0094764F">
        <w:rPr>
          <w:rFonts w:ascii="Cambria" w:eastAsia="Times New Roman" w:hAnsi="Cambria" w:cs="Calibri"/>
          <w:sz w:val="28"/>
          <w:szCs w:val="28"/>
          <w:lang w:eastAsia="nl-NL"/>
        </w:rPr>
        <w:t>1</w:t>
      </w:r>
      <w:r w:rsidR="0047456C">
        <w:rPr>
          <w:rFonts w:ascii="Cambria" w:eastAsia="Times New Roman" w:hAnsi="Cambria" w:cs="Calibri"/>
          <w:sz w:val="28"/>
          <w:szCs w:val="28"/>
          <w:lang w:eastAsia="nl-NL"/>
        </w:rPr>
        <w:t>8</w:t>
      </w:r>
      <w:r w:rsidR="00617E4B">
        <w:rPr>
          <w:rFonts w:ascii="Cambria" w:eastAsia="Times New Roman" w:hAnsi="Cambria" w:cs="Calibri"/>
          <w:sz w:val="28"/>
          <w:szCs w:val="28"/>
          <w:lang w:eastAsia="nl-NL"/>
        </w:rPr>
        <w:t xml:space="preserve"> jul</w:t>
      </w:r>
      <w:r w:rsidR="00AB4DD2">
        <w:rPr>
          <w:rFonts w:ascii="Cambria" w:eastAsia="Times New Roman" w:hAnsi="Cambria" w:cs="Calibri"/>
          <w:sz w:val="28"/>
          <w:szCs w:val="28"/>
          <w:lang w:eastAsia="nl-NL"/>
        </w:rPr>
        <w:t>i</w:t>
      </w:r>
      <w:r w:rsidR="00357BD8">
        <w:rPr>
          <w:rFonts w:ascii="Cambria" w:eastAsia="Times New Roman" w:hAnsi="Cambria" w:cs="Calibri"/>
          <w:sz w:val="28"/>
          <w:szCs w:val="28"/>
          <w:lang w:eastAsia="nl-NL"/>
        </w:rPr>
        <w:t xml:space="preserve"> is </w:t>
      </w:r>
      <w:r w:rsidR="00935789">
        <w:rPr>
          <w:rFonts w:ascii="Cambria" w:eastAsia="Times New Roman" w:hAnsi="Cambria" w:cs="Calibri"/>
          <w:sz w:val="28"/>
          <w:szCs w:val="28"/>
          <w:lang w:eastAsia="nl-NL"/>
        </w:rPr>
        <w:t xml:space="preserve">er een </w:t>
      </w:r>
      <w:r w:rsidR="0047456C">
        <w:rPr>
          <w:rFonts w:ascii="Cambria" w:eastAsia="Times New Roman" w:hAnsi="Cambria" w:cs="Calibri"/>
          <w:sz w:val="28"/>
          <w:szCs w:val="28"/>
          <w:lang w:eastAsia="nl-NL"/>
        </w:rPr>
        <w:t>eucharistie</w:t>
      </w:r>
      <w:r w:rsidR="00935789">
        <w:rPr>
          <w:rFonts w:ascii="Cambria" w:eastAsia="Times New Roman" w:hAnsi="Cambria" w:cs="Calibri"/>
          <w:sz w:val="28"/>
          <w:szCs w:val="28"/>
          <w:lang w:eastAsia="nl-NL"/>
        </w:rPr>
        <w:t>v</w:t>
      </w:r>
      <w:r w:rsidR="00C14961">
        <w:rPr>
          <w:rFonts w:ascii="Cambria" w:eastAsia="Times New Roman" w:hAnsi="Cambria" w:cs="Calibri"/>
          <w:sz w:val="28"/>
          <w:szCs w:val="28"/>
          <w:lang w:eastAsia="nl-NL"/>
        </w:rPr>
        <w:t xml:space="preserve">iering </w:t>
      </w:r>
      <w:r w:rsidR="00357BD8">
        <w:rPr>
          <w:rFonts w:ascii="Cambria" w:eastAsia="Times New Roman" w:hAnsi="Cambria" w:cs="Calibri"/>
          <w:sz w:val="28"/>
          <w:szCs w:val="28"/>
          <w:lang w:eastAsia="nl-NL"/>
        </w:rPr>
        <w:t>om 1</w:t>
      </w:r>
      <w:r w:rsidR="0047456C">
        <w:rPr>
          <w:rFonts w:ascii="Cambria" w:eastAsia="Times New Roman" w:hAnsi="Cambria" w:cs="Calibri"/>
          <w:sz w:val="28"/>
          <w:szCs w:val="28"/>
          <w:lang w:eastAsia="nl-NL"/>
        </w:rPr>
        <w:t>1.00</w:t>
      </w:r>
      <w:r w:rsidR="00357BD8">
        <w:rPr>
          <w:rFonts w:ascii="Cambria" w:eastAsia="Times New Roman" w:hAnsi="Cambria" w:cs="Calibri"/>
          <w:sz w:val="28"/>
          <w:szCs w:val="28"/>
          <w:lang w:eastAsia="nl-NL"/>
        </w:rPr>
        <w:t xml:space="preserve"> uur.</w:t>
      </w:r>
    </w:p>
    <w:p w14:paraId="23813E8A" w14:textId="346FF46E" w:rsidR="00357BD8" w:rsidRPr="00963F8A" w:rsidRDefault="00357BD8" w:rsidP="00357BD8">
      <w:pPr>
        <w:pStyle w:val="Lijstalinea"/>
        <w:shd w:val="clear" w:color="auto" w:fill="FFFFFF"/>
        <w:spacing w:line="235" w:lineRule="atLeast"/>
        <w:rPr>
          <w:rFonts w:ascii="Cambria" w:eastAsia="Times New Roman" w:hAnsi="Cambria" w:cs="Calibri"/>
          <w:sz w:val="28"/>
          <w:szCs w:val="28"/>
          <w:lang w:eastAsia="nl-NL"/>
        </w:rPr>
      </w:pPr>
      <w:r>
        <w:rPr>
          <w:rFonts w:ascii="Cambria" w:eastAsia="Times New Roman" w:hAnsi="Cambria" w:cs="Calibri"/>
          <w:sz w:val="28"/>
          <w:szCs w:val="28"/>
          <w:lang w:eastAsia="nl-NL"/>
        </w:rPr>
        <w:t>V</w:t>
      </w:r>
      <w:r w:rsidRPr="00706659">
        <w:rPr>
          <w:rFonts w:ascii="Cambria" w:eastAsia="Times New Roman" w:hAnsi="Cambria" w:cs="Calibri"/>
          <w:sz w:val="28"/>
          <w:szCs w:val="28"/>
          <w:lang w:eastAsia="nl-NL"/>
        </w:rPr>
        <w:t xml:space="preserve">oor deze viering </w:t>
      </w:r>
      <w:r w:rsidR="0047456C">
        <w:rPr>
          <w:rFonts w:ascii="Cambria" w:eastAsia="Times New Roman" w:hAnsi="Cambria" w:cs="Calibri"/>
          <w:sz w:val="28"/>
          <w:szCs w:val="28"/>
          <w:lang w:eastAsia="nl-NL"/>
        </w:rPr>
        <w:t>moet</w:t>
      </w:r>
      <w:r w:rsidRPr="00706659">
        <w:rPr>
          <w:rFonts w:ascii="Cambria" w:eastAsia="Times New Roman" w:hAnsi="Cambria" w:cs="Calibri"/>
          <w:sz w:val="28"/>
          <w:szCs w:val="28"/>
          <w:lang w:eastAsia="nl-NL"/>
        </w:rPr>
        <w:t xml:space="preserve"> je</w:t>
      </w:r>
      <w:r>
        <w:rPr>
          <w:rFonts w:ascii="Cambria" w:eastAsia="Times New Roman" w:hAnsi="Cambria" w:cs="Calibri"/>
          <w:sz w:val="28"/>
          <w:szCs w:val="28"/>
          <w:lang w:eastAsia="nl-NL"/>
        </w:rPr>
        <w:t xml:space="preserve"> je </w:t>
      </w:r>
      <w:r w:rsidRPr="00706659">
        <w:rPr>
          <w:rFonts w:ascii="Cambria" w:eastAsia="Times New Roman" w:hAnsi="Cambria" w:cs="Calibri"/>
          <w:sz w:val="28"/>
          <w:szCs w:val="28"/>
          <w:lang w:eastAsia="nl-NL"/>
        </w:rPr>
        <w:t xml:space="preserve"> aanmelden.  </w:t>
      </w:r>
      <w:r w:rsidRPr="00963F8A">
        <w:rPr>
          <w:rFonts w:ascii="Cambria" w:eastAsia="Times New Roman" w:hAnsi="Cambria" w:cs="Calibri"/>
          <w:sz w:val="28"/>
          <w:szCs w:val="28"/>
          <w:lang w:eastAsia="nl-NL"/>
        </w:rPr>
        <w:t xml:space="preserve">Maximaal </w:t>
      </w:r>
      <w:r w:rsidR="00963F8A" w:rsidRPr="00963F8A">
        <w:rPr>
          <w:rFonts w:ascii="Cambria" w:eastAsia="Times New Roman" w:hAnsi="Cambria" w:cs="Calibri"/>
          <w:sz w:val="28"/>
          <w:szCs w:val="28"/>
          <w:lang w:eastAsia="nl-NL"/>
        </w:rPr>
        <w:t>8</w:t>
      </w:r>
      <w:r w:rsidRPr="00963F8A">
        <w:rPr>
          <w:rFonts w:ascii="Cambria" w:eastAsia="Times New Roman" w:hAnsi="Cambria" w:cs="Calibri"/>
          <w:sz w:val="28"/>
          <w:szCs w:val="28"/>
          <w:lang w:eastAsia="nl-NL"/>
        </w:rPr>
        <w:t xml:space="preserve">0 personen. </w:t>
      </w:r>
    </w:p>
    <w:p w14:paraId="3048FAA4" w14:textId="77777777" w:rsidR="00357BD8" w:rsidRDefault="00357BD8" w:rsidP="00357BD8">
      <w:pPr>
        <w:pStyle w:val="Lijstalinea"/>
        <w:shd w:val="clear" w:color="auto" w:fill="FFFFFF"/>
        <w:spacing w:line="235" w:lineRule="atLeast"/>
        <w:rPr>
          <w:rFonts w:ascii="Cambria" w:eastAsia="Times New Roman" w:hAnsi="Cambria" w:cs="Calibri"/>
          <w:sz w:val="28"/>
          <w:szCs w:val="28"/>
          <w:lang w:eastAsia="nl-NL"/>
        </w:rPr>
      </w:pPr>
      <w:r w:rsidRPr="00706659">
        <w:rPr>
          <w:rFonts w:ascii="Cambria" w:eastAsia="Times New Roman" w:hAnsi="Cambria" w:cs="Calibri"/>
          <w:sz w:val="28"/>
          <w:szCs w:val="28"/>
          <w:lang w:eastAsia="nl-NL"/>
        </w:rPr>
        <w:t xml:space="preserve">De viering wordt gestreamd. </w:t>
      </w:r>
    </w:p>
    <w:p w14:paraId="35B045BA" w14:textId="77777777" w:rsidR="00A36201" w:rsidRDefault="00A36201" w:rsidP="00A36201">
      <w:pPr>
        <w:pStyle w:val="Lijstalinea"/>
        <w:shd w:val="clear" w:color="auto" w:fill="FFFFFF"/>
        <w:spacing w:line="235" w:lineRule="atLeast"/>
        <w:rPr>
          <w:rFonts w:ascii="Cambria" w:hAnsi="Cambria"/>
          <w:b/>
          <w:bCs/>
          <w:i/>
          <w:iCs/>
          <w:color w:val="000000" w:themeColor="text1"/>
          <w:sz w:val="28"/>
          <w:szCs w:val="28"/>
        </w:rPr>
      </w:pPr>
      <w:r>
        <w:rPr>
          <w:rFonts w:ascii="Cambria" w:hAnsi="Cambria"/>
          <w:b/>
          <w:bCs/>
          <w:i/>
          <w:iCs/>
          <w:color w:val="000000" w:themeColor="text1"/>
          <w:sz w:val="28"/>
          <w:szCs w:val="28"/>
        </w:rPr>
        <w:t xml:space="preserve">               </w:t>
      </w:r>
    </w:p>
    <w:p w14:paraId="4D1BAE90" w14:textId="77777777" w:rsidR="004504CE" w:rsidRDefault="00A36201" w:rsidP="00BD7BD7">
      <w:pPr>
        <w:pStyle w:val="Lijstalinea"/>
        <w:shd w:val="clear" w:color="auto" w:fill="FFFFFF"/>
        <w:spacing w:line="235" w:lineRule="atLeast"/>
        <w:rPr>
          <w:rFonts w:ascii="Cambria" w:hAnsi="Cambria"/>
          <w:b/>
          <w:bCs/>
          <w:i/>
          <w:iCs/>
          <w:color w:val="000000" w:themeColor="text1"/>
          <w:sz w:val="28"/>
          <w:szCs w:val="28"/>
        </w:rPr>
      </w:pPr>
      <w:r>
        <w:rPr>
          <w:rFonts w:ascii="Cambria" w:hAnsi="Cambria"/>
          <w:b/>
          <w:bCs/>
          <w:i/>
          <w:iCs/>
          <w:color w:val="000000" w:themeColor="text1"/>
          <w:sz w:val="28"/>
          <w:szCs w:val="28"/>
        </w:rPr>
        <w:t xml:space="preserve">               </w:t>
      </w:r>
    </w:p>
    <w:p w14:paraId="5EBE41FA" w14:textId="77777777" w:rsidR="004504CE" w:rsidRDefault="004504CE" w:rsidP="00BD7BD7">
      <w:pPr>
        <w:pStyle w:val="Lijstalinea"/>
        <w:shd w:val="clear" w:color="auto" w:fill="FFFFFF"/>
        <w:spacing w:line="235" w:lineRule="atLeast"/>
        <w:rPr>
          <w:rFonts w:ascii="Cambria" w:hAnsi="Cambria"/>
          <w:b/>
          <w:bCs/>
          <w:i/>
          <w:iCs/>
          <w:color w:val="000000" w:themeColor="text1"/>
          <w:sz w:val="28"/>
          <w:szCs w:val="28"/>
        </w:rPr>
      </w:pPr>
    </w:p>
    <w:p w14:paraId="4F1DE1DF" w14:textId="77777777" w:rsidR="004504CE" w:rsidRDefault="004504CE" w:rsidP="00BD7BD7">
      <w:pPr>
        <w:pStyle w:val="Lijstalinea"/>
        <w:shd w:val="clear" w:color="auto" w:fill="FFFFFF"/>
        <w:spacing w:line="235" w:lineRule="atLeast"/>
        <w:rPr>
          <w:rFonts w:ascii="Cambria" w:hAnsi="Cambria"/>
          <w:b/>
          <w:bCs/>
          <w:i/>
          <w:iCs/>
          <w:color w:val="000000" w:themeColor="text1"/>
          <w:sz w:val="28"/>
          <w:szCs w:val="28"/>
        </w:rPr>
      </w:pPr>
    </w:p>
    <w:p w14:paraId="6080D7F1" w14:textId="47FF4DED" w:rsidR="00B22403" w:rsidRDefault="00A36201" w:rsidP="00BD7BD7">
      <w:pPr>
        <w:pStyle w:val="Lijstalinea"/>
        <w:shd w:val="clear" w:color="auto" w:fill="FFFFFF"/>
        <w:spacing w:line="235" w:lineRule="atLeast"/>
        <w:rPr>
          <w:rFonts w:ascii="Cambria" w:hAnsi="Cambria"/>
          <w:b/>
          <w:bCs/>
          <w:i/>
          <w:iCs/>
          <w:color w:val="000000" w:themeColor="text1"/>
          <w:sz w:val="28"/>
          <w:szCs w:val="28"/>
        </w:rPr>
      </w:pPr>
      <w:r>
        <w:rPr>
          <w:rFonts w:ascii="Cambria" w:hAnsi="Cambria"/>
          <w:b/>
          <w:bCs/>
          <w:i/>
          <w:iCs/>
          <w:color w:val="000000" w:themeColor="text1"/>
          <w:sz w:val="28"/>
          <w:szCs w:val="28"/>
        </w:rPr>
        <w:t xml:space="preserve">  </w:t>
      </w:r>
      <w:r w:rsidR="008D150D">
        <w:rPr>
          <w:rFonts w:ascii="Cambria" w:hAnsi="Cambria"/>
          <w:b/>
          <w:bCs/>
          <w:i/>
          <w:iCs/>
          <w:color w:val="000000" w:themeColor="text1"/>
          <w:sz w:val="28"/>
          <w:szCs w:val="28"/>
        </w:rPr>
        <w:t>“</w:t>
      </w:r>
      <w:r w:rsidR="003416E6">
        <w:rPr>
          <w:rFonts w:ascii="Cambria" w:hAnsi="Cambria"/>
          <w:b/>
          <w:bCs/>
          <w:i/>
          <w:iCs/>
          <w:color w:val="000000" w:themeColor="text1"/>
          <w:sz w:val="28"/>
          <w:szCs w:val="28"/>
        </w:rPr>
        <w:t>Op adem</w:t>
      </w:r>
      <w:r w:rsidR="008D150D">
        <w:rPr>
          <w:rFonts w:ascii="Cambria" w:hAnsi="Cambria"/>
          <w:b/>
          <w:bCs/>
          <w:i/>
          <w:iCs/>
          <w:color w:val="000000" w:themeColor="text1"/>
          <w:sz w:val="28"/>
          <w:szCs w:val="28"/>
        </w:rPr>
        <w:t>”</w:t>
      </w:r>
      <w:r>
        <w:rPr>
          <w:rFonts w:ascii="Cambria" w:hAnsi="Cambria"/>
          <w:b/>
          <w:bCs/>
          <w:i/>
          <w:iCs/>
          <w:color w:val="000000" w:themeColor="text1"/>
          <w:sz w:val="28"/>
          <w:szCs w:val="28"/>
        </w:rPr>
        <w:t xml:space="preserve"> </w:t>
      </w:r>
    </w:p>
    <w:p w14:paraId="7BF0414F" w14:textId="77777777" w:rsidR="00E42D62" w:rsidRDefault="005318F7" w:rsidP="005318F7">
      <w:pPr>
        <w:pStyle w:val="Lijstalinea"/>
        <w:shd w:val="clear" w:color="auto" w:fill="FFFFFF"/>
        <w:spacing w:line="235" w:lineRule="atLeast"/>
        <w:rPr>
          <w:rFonts w:ascii="Cambria" w:hAnsi="Cambria"/>
          <w:b/>
          <w:bCs/>
          <w:i/>
          <w:iCs/>
          <w:color w:val="000000" w:themeColor="text1"/>
          <w:sz w:val="28"/>
          <w:szCs w:val="28"/>
        </w:rPr>
      </w:pPr>
      <w:r>
        <w:rPr>
          <w:rFonts w:ascii="Cambria" w:hAnsi="Cambria"/>
          <w:b/>
          <w:bCs/>
          <w:i/>
          <w:iCs/>
          <w:color w:val="000000" w:themeColor="text1"/>
          <w:sz w:val="28"/>
          <w:szCs w:val="28"/>
        </w:rPr>
        <w:tab/>
      </w:r>
      <w:r>
        <w:rPr>
          <w:rFonts w:ascii="Cambria" w:hAnsi="Cambria"/>
          <w:b/>
          <w:bCs/>
          <w:i/>
          <w:iCs/>
          <w:color w:val="000000" w:themeColor="text1"/>
          <w:sz w:val="28"/>
          <w:szCs w:val="28"/>
        </w:rPr>
        <w:tab/>
      </w:r>
    </w:p>
    <w:p w14:paraId="30B558DD" w14:textId="77777777" w:rsidR="006A5B25" w:rsidRDefault="006A5B25" w:rsidP="006A5B25">
      <w:pPr>
        <w:pStyle w:val="Lijstalinea"/>
        <w:shd w:val="clear" w:color="auto" w:fill="FFFFFF"/>
        <w:spacing w:after="0" w:line="235" w:lineRule="atLeast"/>
        <w:ind w:left="1070"/>
        <w:rPr>
          <w:rFonts w:ascii="Cambria" w:eastAsia="Times New Roman" w:hAnsi="Cambria" w:cs="Calibri"/>
          <w:b/>
          <w:bCs/>
          <w:color w:val="00B050"/>
          <w:sz w:val="28"/>
          <w:szCs w:val="28"/>
          <w:lang w:eastAsia="nl-NL"/>
        </w:rPr>
      </w:pPr>
    </w:p>
    <w:p w14:paraId="15D50577" w14:textId="77777777" w:rsidR="006A5B25" w:rsidRDefault="006A5B25" w:rsidP="006A5B25">
      <w:pPr>
        <w:pStyle w:val="Lijstalinea"/>
        <w:shd w:val="clear" w:color="auto" w:fill="FFFFFF"/>
        <w:spacing w:after="0" w:line="235" w:lineRule="atLeast"/>
        <w:ind w:left="1070"/>
        <w:rPr>
          <w:rFonts w:ascii="Cambria" w:eastAsia="Times New Roman" w:hAnsi="Cambria" w:cs="Calibri"/>
          <w:b/>
          <w:bCs/>
          <w:color w:val="00B050"/>
          <w:sz w:val="28"/>
          <w:szCs w:val="28"/>
          <w:lang w:eastAsia="nl-NL"/>
        </w:rPr>
      </w:pPr>
    </w:p>
    <w:p w14:paraId="258316D6" w14:textId="77777777" w:rsidR="006A5B25" w:rsidRDefault="006A5B25" w:rsidP="006A5B25">
      <w:pPr>
        <w:pStyle w:val="Lijstalinea"/>
        <w:shd w:val="clear" w:color="auto" w:fill="FFFFFF"/>
        <w:spacing w:after="0" w:line="235" w:lineRule="atLeast"/>
        <w:ind w:left="1070"/>
        <w:rPr>
          <w:rFonts w:ascii="Cambria" w:eastAsia="Times New Roman" w:hAnsi="Cambria" w:cs="Calibri"/>
          <w:b/>
          <w:bCs/>
          <w:color w:val="00B050"/>
          <w:sz w:val="28"/>
          <w:szCs w:val="28"/>
          <w:lang w:eastAsia="nl-NL"/>
        </w:rPr>
      </w:pPr>
    </w:p>
    <w:p w14:paraId="0407DA16" w14:textId="26E91B25" w:rsidR="00A6786F" w:rsidRDefault="00CD5CA9" w:rsidP="006A5B25">
      <w:pPr>
        <w:pStyle w:val="Lijstalinea"/>
        <w:numPr>
          <w:ilvl w:val="0"/>
          <w:numId w:val="13"/>
        </w:numPr>
        <w:shd w:val="clear" w:color="auto" w:fill="FFFFFF"/>
        <w:spacing w:after="0" w:line="235" w:lineRule="atLeast"/>
        <w:rPr>
          <w:rFonts w:ascii="Cambria" w:eastAsia="Times New Roman" w:hAnsi="Cambria" w:cs="Calibri"/>
          <w:b/>
          <w:bCs/>
          <w:color w:val="00B050"/>
          <w:sz w:val="28"/>
          <w:szCs w:val="28"/>
          <w:lang w:eastAsia="nl-NL"/>
        </w:rPr>
      </w:pPr>
      <w:r w:rsidRPr="00542043">
        <w:rPr>
          <w:rFonts w:ascii="Cambria" w:eastAsia="Times New Roman" w:hAnsi="Cambria" w:cs="Calibri"/>
          <w:b/>
          <w:bCs/>
          <w:color w:val="00B050"/>
          <w:sz w:val="28"/>
          <w:szCs w:val="28"/>
          <w:lang w:eastAsia="nl-NL"/>
        </w:rPr>
        <w:t>Collecte</w:t>
      </w:r>
      <w:r w:rsidR="006335D8" w:rsidRPr="00542043">
        <w:rPr>
          <w:rFonts w:ascii="Cambria" w:eastAsia="Times New Roman" w:hAnsi="Cambria" w:cs="Calibri"/>
          <w:b/>
          <w:bCs/>
          <w:color w:val="00B050"/>
          <w:sz w:val="28"/>
          <w:szCs w:val="28"/>
          <w:lang w:eastAsia="nl-NL"/>
        </w:rPr>
        <w:t xml:space="preserve"> </w:t>
      </w:r>
      <w:r w:rsidR="0094764F">
        <w:rPr>
          <w:rFonts w:ascii="Cambria" w:eastAsia="Times New Roman" w:hAnsi="Cambria" w:cs="Calibri"/>
          <w:b/>
          <w:bCs/>
          <w:color w:val="00B050"/>
          <w:sz w:val="28"/>
          <w:szCs w:val="28"/>
          <w:lang w:eastAsia="nl-NL"/>
        </w:rPr>
        <w:t>1</w:t>
      </w:r>
      <w:r w:rsidR="0047456C">
        <w:rPr>
          <w:rFonts w:ascii="Cambria" w:eastAsia="Times New Roman" w:hAnsi="Cambria" w:cs="Calibri"/>
          <w:b/>
          <w:bCs/>
          <w:color w:val="00B050"/>
          <w:sz w:val="28"/>
          <w:szCs w:val="28"/>
          <w:lang w:eastAsia="nl-NL"/>
        </w:rPr>
        <w:t>8</w:t>
      </w:r>
      <w:r w:rsidR="000A71B9" w:rsidRPr="00542043">
        <w:rPr>
          <w:rFonts w:ascii="Cambria" w:eastAsia="Times New Roman" w:hAnsi="Cambria" w:cs="Calibri"/>
          <w:b/>
          <w:bCs/>
          <w:color w:val="00B050"/>
          <w:sz w:val="28"/>
          <w:szCs w:val="28"/>
          <w:lang w:eastAsia="nl-NL"/>
        </w:rPr>
        <w:t xml:space="preserve"> jul</w:t>
      </w:r>
      <w:r w:rsidR="00BD7BD7" w:rsidRPr="00542043">
        <w:rPr>
          <w:rFonts w:ascii="Cambria" w:eastAsia="Times New Roman" w:hAnsi="Cambria" w:cs="Calibri"/>
          <w:b/>
          <w:bCs/>
          <w:color w:val="00B050"/>
          <w:sz w:val="28"/>
          <w:szCs w:val="28"/>
          <w:lang w:eastAsia="nl-NL"/>
        </w:rPr>
        <w:t>i</w:t>
      </w:r>
    </w:p>
    <w:p w14:paraId="166B1E6E" w14:textId="79963135" w:rsidR="00F05B05" w:rsidRPr="00146327" w:rsidRDefault="000567BC" w:rsidP="00F05B05">
      <w:pPr>
        <w:shd w:val="clear" w:color="auto" w:fill="FFFFFF"/>
        <w:rPr>
          <w:rFonts w:ascii="Cambria" w:hAnsi="Cambria"/>
          <w:bCs/>
          <w:i/>
          <w:iCs/>
          <w:color w:val="00B050"/>
          <w:sz w:val="28"/>
          <w:szCs w:val="28"/>
        </w:rPr>
      </w:pPr>
      <w:r>
        <w:rPr>
          <w:noProof/>
        </w:rPr>
        <w:drawing>
          <wp:anchor distT="0" distB="0" distL="114300" distR="114300" simplePos="0" relativeHeight="251677696" behindDoc="0" locked="0" layoutInCell="1" allowOverlap="1" wp14:anchorId="1D2EEF5E" wp14:editId="11EAC2A8">
            <wp:simplePos x="0" y="0"/>
            <wp:positionH relativeFrom="margin">
              <wp:align>right</wp:align>
            </wp:positionH>
            <wp:positionV relativeFrom="paragraph">
              <wp:posOffset>184785</wp:posOffset>
            </wp:positionV>
            <wp:extent cx="2393950" cy="2431415"/>
            <wp:effectExtent l="0" t="0" r="635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950" cy="2431415"/>
                    </a:xfrm>
                    <a:prstGeom prst="rect">
                      <a:avLst/>
                    </a:prstGeom>
                    <a:noFill/>
                    <a:ln>
                      <a:noFill/>
                    </a:ln>
                  </pic:spPr>
                </pic:pic>
              </a:graphicData>
            </a:graphic>
          </wp:anchor>
        </w:drawing>
      </w:r>
      <w:r w:rsidR="00F05B05" w:rsidRPr="00146327">
        <w:rPr>
          <w:rFonts w:ascii="Cambria" w:hAnsi="Cambria"/>
          <w:bCs/>
          <w:i/>
          <w:iCs/>
          <w:color w:val="00B050"/>
          <w:sz w:val="28"/>
          <w:szCs w:val="28"/>
        </w:rPr>
        <w:t>Straatpastoraat Amersfoort.</w:t>
      </w:r>
    </w:p>
    <w:p w14:paraId="267B2ADE" w14:textId="4B64EAF2" w:rsidR="00F05B05" w:rsidRPr="00146327" w:rsidRDefault="00F05B05" w:rsidP="00F05B05">
      <w:pPr>
        <w:shd w:val="clear" w:color="auto" w:fill="FFFFFF"/>
        <w:rPr>
          <w:rFonts w:ascii="Cambria" w:hAnsi="Cambria"/>
          <w:sz w:val="28"/>
          <w:szCs w:val="28"/>
        </w:rPr>
      </w:pPr>
      <w:r w:rsidRPr="00146327">
        <w:rPr>
          <w:rFonts w:ascii="Cambria" w:hAnsi="Cambria"/>
          <w:sz w:val="28"/>
          <w:szCs w:val="28"/>
        </w:rPr>
        <w:t xml:space="preserve">De stichting is een interkerkelijk initiatief. De zorg voor de naaste wordt ons niet politiek opgelegd, maar is een uiting van onze roeping om ieder mens als een volwaardig mens te zien en te benaderen. Daarachter schuilt het verlangen naar een samenleving waarin we elkaar met respect tegemoet treden. </w:t>
      </w:r>
      <w:r w:rsidRPr="00146327">
        <w:rPr>
          <w:rFonts w:ascii="Cambria" w:hAnsi="Cambria"/>
          <w:sz w:val="28"/>
          <w:szCs w:val="28"/>
        </w:rPr>
        <w:br/>
        <w:t xml:space="preserve">Uw bijdrage met betrekking tot de collecte is ook welkom op </w:t>
      </w:r>
      <w:r w:rsidRPr="00146327">
        <w:rPr>
          <w:rFonts w:ascii="Cambria" w:hAnsi="Cambria"/>
          <w:sz w:val="28"/>
          <w:szCs w:val="28"/>
        </w:rPr>
        <w:br/>
      </w:r>
      <w:r w:rsidRPr="00146327">
        <w:rPr>
          <w:rFonts w:ascii="Cambria" w:hAnsi="Cambria"/>
          <w:b/>
          <w:bCs/>
          <w:sz w:val="28"/>
          <w:szCs w:val="28"/>
        </w:rPr>
        <w:t>NL34 TRIO 0338 6719 19 t.n.v. </w:t>
      </w:r>
      <w:r w:rsidRPr="00146327">
        <w:rPr>
          <w:rFonts w:ascii="Cambria" w:hAnsi="Cambria"/>
          <w:sz w:val="28"/>
          <w:szCs w:val="28"/>
        </w:rPr>
        <w:t> Stichting Straatpastoraat Amersfoort.</w:t>
      </w:r>
    </w:p>
    <w:p w14:paraId="14EAEB2D" w14:textId="6DDF6BBB" w:rsidR="00552C24" w:rsidRPr="00E00292" w:rsidRDefault="00552C24" w:rsidP="00DD351B">
      <w:pPr>
        <w:tabs>
          <w:tab w:val="left" w:pos="1560"/>
        </w:tabs>
        <w:spacing w:after="0"/>
        <w:rPr>
          <w:rFonts w:ascii="Cambria" w:hAnsi="Cambria"/>
          <w:i/>
        </w:rPr>
      </w:pPr>
    </w:p>
    <w:p w14:paraId="3775817C" w14:textId="77777777" w:rsidR="000567BC" w:rsidRDefault="000567BC" w:rsidP="00662E64">
      <w:pPr>
        <w:pStyle w:val="Geenafstand"/>
        <w:ind w:left="720"/>
        <w:rPr>
          <w:rFonts w:ascii="Cambria" w:hAnsi="Cambria"/>
          <w:b/>
          <w:bCs/>
          <w:color w:val="00B050"/>
          <w:sz w:val="28"/>
          <w:szCs w:val="28"/>
        </w:rPr>
      </w:pPr>
    </w:p>
    <w:p w14:paraId="2527E28B" w14:textId="77CC2E3D" w:rsidR="008F283A" w:rsidRDefault="002E72D2" w:rsidP="00662E64">
      <w:pPr>
        <w:pStyle w:val="Geenafstand"/>
        <w:numPr>
          <w:ilvl w:val="0"/>
          <w:numId w:val="13"/>
        </w:numPr>
        <w:rPr>
          <w:rFonts w:ascii="Cambria" w:hAnsi="Cambria"/>
          <w:b/>
          <w:bCs/>
          <w:color w:val="00B050"/>
          <w:sz w:val="28"/>
          <w:szCs w:val="28"/>
        </w:rPr>
      </w:pPr>
      <w:r>
        <w:rPr>
          <w:rFonts w:ascii="Cambria" w:hAnsi="Cambria"/>
          <w:b/>
          <w:bCs/>
          <w:color w:val="00B050"/>
          <w:sz w:val="28"/>
          <w:szCs w:val="28"/>
        </w:rPr>
        <w:lastRenderedPageBreak/>
        <w:t>Streaming</w:t>
      </w:r>
    </w:p>
    <w:p w14:paraId="7E5F265E" w14:textId="77777777" w:rsidR="009314F4" w:rsidRPr="00167373" w:rsidRDefault="009314F4" w:rsidP="009314F4">
      <w:pPr>
        <w:pStyle w:val="Geenafstand"/>
        <w:ind w:left="720"/>
        <w:rPr>
          <w:rFonts w:ascii="Cambria" w:hAnsi="Cambria"/>
          <w:b/>
          <w:bCs/>
          <w:color w:val="00B050"/>
          <w:sz w:val="28"/>
          <w:szCs w:val="28"/>
        </w:rPr>
      </w:pPr>
    </w:p>
    <w:p w14:paraId="23A39C22" w14:textId="6F16E347" w:rsidR="00296BBF" w:rsidRDefault="00D50FA2" w:rsidP="00542043">
      <w:pPr>
        <w:pStyle w:val="Geenafstand"/>
        <w:rPr>
          <w:rFonts w:ascii="Cambria" w:hAnsi="Cambria"/>
          <w:sz w:val="28"/>
          <w:szCs w:val="28"/>
        </w:rPr>
      </w:pPr>
      <w:r>
        <w:rPr>
          <w:rFonts w:ascii="Cambria" w:hAnsi="Cambria"/>
          <w:sz w:val="28"/>
          <w:szCs w:val="28"/>
        </w:rPr>
        <w:t xml:space="preserve">Een enkele keer tijdens de viering </w:t>
      </w:r>
      <w:r w:rsidR="009D0D2C">
        <w:rPr>
          <w:rFonts w:ascii="Cambria" w:hAnsi="Cambria"/>
          <w:sz w:val="28"/>
          <w:szCs w:val="28"/>
        </w:rPr>
        <w:t>komen kerkgangers in beeld</w:t>
      </w:r>
      <w:r w:rsidR="005A31DD">
        <w:rPr>
          <w:rFonts w:ascii="Cambria" w:hAnsi="Cambria"/>
          <w:sz w:val="28"/>
          <w:szCs w:val="28"/>
        </w:rPr>
        <w:t xml:space="preserve">, </w:t>
      </w:r>
      <w:r w:rsidR="005F7AB8">
        <w:rPr>
          <w:rFonts w:ascii="Cambria" w:hAnsi="Cambria"/>
          <w:sz w:val="28"/>
          <w:szCs w:val="28"/>
        </w:rPr>
        <w:t xml:space="preserve">  </w:t>
      </w:r>
      <w:r w:rsidR="005A31DD">
        <w:rPr>
          <w:rFonts w:ascii="Cambria" w:hAnsi="Cambria"/>
          <w:sz w:val="28"/>
          <w:szCs w:val="28"/>
        </w:rPr>
        <w:t>bijvoorbeeld tijdens de vredeswens. Wanneer</w:t>
      </w:r>
      <w:r w:rsidR="007920DD">
        <w:rPr>
          <w:rFonts w:ascii="Cambria" w:hAnsi="Cambria"/>
          <w:sz w:val="28"/>
          <w:szCs w:val="28"/>
        </w:rPr>
        <w:t xml:space="preserve"> je</w:t>
      </w:r>
      <w:r w:rsidR="005A31DD">
        <w:rPr>
          <w:rFonts w:ascii="Cambria" w:hAnsi="Cambria"/>
          <w:sz w:val="28"/>
          <w:szCs w:val="28"/>
        </w:rPr>
        <w:t xml:space="preserve"> hiertegen bezwaar heb</w:t>
      </w:r>
      <w:r w:rsidR="007920DD">
        <w:rPr>
          <w:rFonts w:ascii="Cambria" w:hAnsi="Cambria"/>
          <w:sz w:val="28"/>
          <w:szCs w:val="28"/>
        </w:rPr>
        <w:t>t</w:t>
      </w:r>
      <w:r w:rsidR="005A31DD">
        <w:rPr>
          <w:rFonts w:ascii="Cambria" w:hAnsi="Cambria"/>
          <w:sz w:val="28"/>
          <w:szCs w:val="28"/>
        </w:rPr>
        <w:t>, kun</w:t>
      </w:r>
      <w:r w:rsidR="007920DD">
        <w:rPr>
          <w:rFonts w:ascii="Cambria" w:hAnsi="Cambria"/>
          <w:sz w:val="28"/>
          <w:szCs w:val="28"/>
        </w:rPr>
        <w:t xml:space="preserve"> je</w:t>
      </w:r>
      <w:r w:rsidR="005A31DD">
        <w:rPr>
          <w:rFonts w:ascii="Cambria" w:hAnsi="Cambria"/>
          <w:sz w:val="28"/>
          <w:szCs w:val="28"/>
        </w:rPr>
        <w:t xml:space="preserve"> het best op </w:t>
      </w:r>
      <w:r w:rsidR="00651024">
        <w:rPr>
          <w:rFonts w:ascii="Cambria" w:hAnsi="Cambria"/>
          <w:sz w:val="28"/>
          <w:szCs w:val="28"/>
        </w:rPr>
        <w:t xml:space="preserve">een van de drie eerste banken in de kerk gaan zitten. </w:t>
      </w:r>
      <w:r w:rsidR="007920DD">
        <w:rPr>
          <w:rFonts w:ascii="Cambria" w:hAnsi="Cambria"/>
          <w:sz w:val="28"/>
          <w:szCs w:val="28"/>
        </w:rPr>
        <w:t xml:space="preserve">Dan zit je </w:t>
      </w:r>
      <w:r w:rsidR="00256646">
        <w:rPr>
          <w:rFonts w:ascii="Cambria" w:hAnsi="Cambria"/>
          <w:sz w:val="28"/>
          <w:szCs w:val="28"/>
        </w:rPr>
        <w:t>vóór de camera’s en komt u niet herkenbaar in beeld</w:t>
      </w:r>
      <w:r w:rsidR="006E34AF">
        <w:rPr>
          <w:rFonts w:ascii="Cambria" w:hAnsi="Cambria"/>
          <w:sz w:val="28"/>
          <w:szCs w:val="28"/>
        </w:rPr>
        <w:t>.</w:t>
      </w:r>
    </w:p>
    <w:p w14:paraId="5C1A0437" w14:textId="6D20A1B2" w:rsidR="00662E64" w:rsidRDefault="00662E64" w:rsidP="00542043">
      <w:pPr>
        <w:pStyle w:val="Geenafstand"/>
        <w:rPr>
          <w:rFonts w:ascii="Cambria" w:hAnsi="Cambria"/>
          <w:sz w:val="28"/>
          <w:szCs w:val="28"/>
        </w:rPr>
      </w:pPr>
    </w:p>
    <w:p w14:paraId="17E82333" w14:textId="2EFC264A" w:rsidR="00662E64" w:rsidRDefault="00662E64" w:rsidP="00542043">
      <w:pPr>
        <w:pStyle w:val="Geenafstand"/>
        <w:rPr>
          <w:rFonts w:ascii="Cambria" w:hAnsi="Cambria"/>
          <w:sz w:val="28"/>
          <w:szCs w:val="28"/>
        </w:rPr>
      </w:pPr>
    </w:p>
    <w:p w14:paraId="5BFECA7D" w14:textId="292F73C7" w:rsidR="00263106" w:rsidRPr="005C6C7C" w:rsidRDefault="00263106" w:rsidP="00E22C18">
      <w:pPr>
        <w:pStyle w:val="Lijstalinea"/>
        <w:numPr>
          <w:ilvl w:val="0"/>
          <w:numId w:val="13"/>
        </w:numPr>
        <w:rPr>
          <w:rFonts w:ascii="Cambria" w:hAnsi="Cambria" w:cs="Arial"/>
          <w:sz w:val="28"/>
          <w:szCs w:val="28"/>
        </w:rPr>
      </w:pPr>
      <w:r w:rsidRPr="005C6C7C">
        <w:rPr>
          <w:rFonts w:ascii="Cambria" w:hAnsi="Cambria" w:cs="Arial"/>
          <w:b/>
          <w:bCs/>
          <w:color w:val="00B050"/>
          <w:sz w:val="28"/>
          <w:szCs w:val="28"/>
        </w:rPr>
        <w:t>Oproep bloemengroet</w:t>
      </w:r>
    </w:p>
    <w:p w14:paraId="58AAF7A0" w14:textId="2CED025F" w:rsidR="00263106" w:rsidRPr="005C6C7C" w:rsidRDefault="006A5B25" w:rsidP="00263106">
      <w:pPr>
        <w:pStyle w:val="Plattetekst2"/>
        <w:tabs>
          <w:tab w:val="left" w:pos="360"/>
          <w:tab w:val="left" w:pos="540"/>
          <w:tab w:val="left" w:pos="900"/>
          <w:tab w:val="left" w:pos="1080"/>
          <w:tab w:val="left" w:pos="1260"/>
          <w:tab w:val="left" w:pos="1620"/>
          <w:tab w:val="left" w:pos="1800"/>
          <w:tab w:val="left" w:pos="1980"/>
        </w:tabs>
        <w:rPr>
          <w:rFonts w:ascii="Cambria" w:hAnsi="Cambria"/>
          <w:sz w:val="28"/>
          <w:szCs w:val="28"/>
        </w:rPr>
      </w:pPr>
      <w:r>
        <w:rPr>
          <w:noProof/>
        </w:rPr>
        <w:drawing>
          <wp:anchor distT="0" distB="0" distL="114300" distR="114300" simplePos="0" relativeHeight="251678720" behindDoc="0" locked="0" layoutInCell="1" allowOverlap="1" wp14:anchorId="00A31790" wp14:editId="420266FF">
            <wp:simplePos x="0" y="0"/>
            <wp:positionH relativeFrom="column">
              <wp:posOffset>1905</wp:posOffset>
            </wp:positionH>
            <wp:positionV relativeFrom="paragraph">
              <wp:posOffset>-2540</wp:posOffset>
            </wp:positionV>
            <wp:extent cx="1689100" cy="1689100"/>
            <wp:effectExtent l="0" t="0" r="635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anchor>
        </w:drawing>
      </w:r>
      <w:r w:rsidR="00263106" w:rsidRPr="005C6C7C">
        <w:rPr>
          <w:rFonts w:ascii="Cambria" w:hAnsi="Cambria"/>
          <w:color w:val="222222"/>
          <w:sz w:val="28"/>
          <w:szCs w:val="28"/>
          <w:shd w:val="clear" w:color="auto" w:fill="FFFFFF"/>
        </w:rPr>
        <w:t xml:space="preserve">Als geloofsgemeenschap van de Sint Franciscus Xaveriuskerk willen wij op zondagen </w:t>
      </w:r>
      <w:r w:rsidR="00263106" w:rsidRPr="005C6C7C">
        <w:rPr>
          <w:rFonts w:ascii="Cambria" w:hAnsi="Cambria"/>
          <w:sz w:val="28"/>
          <w:szCs w:val="28"/>
        </w:rPr>
        <w:t>een van onze parochianen</w:t>
      </w:r>
      <w:r w:rsidR="00263106" w:rsidRPr="005C6C7C">
        <w:rPr>
          <w:rFonts w:ascii="Cambria" w:hAnsi="Cambria"/>
          <w:color w:val="222222"/>
          <w:sz w:val="28"/>
          <w:szCs w:val="28"/>
          <w:shd w:val="clear" w:color="auto" w:fill="FFFFFF"/>
        </w:rPr>
        <w:t xml:space="preserve"> een hart onder de riem steken: </w:t>
      </w:r>
      <w:r w:rsidR="00263106" w:rsidRPr="005C6C7C">
        <w:rPr>
          <w:rFonts w:ascii="Cambria" w:hAnsi="Cambria"/>
          <w:sz w:val="28"/>
          <w:szCs w:val="28"/>
        </w:rPr>
        <w:t>Iemand die hier door omstandigheden niet aanwezig kan zijn en /of een steuntje in de rug kan gebruiken.</w:t>
      </w:r>
    </w:p>
    <w:p w14:paraId="31EA8EBE" w14:textId="77777777" w:rsidR="00263106" w:rsidRPr="005C6C7C" w:rsidRDefault="00263106" w:rsidP="00263106">
      <w:pPr>
        <w:pStyle w:val="Plattetekst2"/>
        <w:tabs>
          <w:tab w:val="left" w:pos="360"/>
          <w:tab w:val="left" w:pos="540"/>
          <w:tab w:val="left" w:pos="900"/>
          <w:tab w:val="left" w:pos="1080"/>
          <w:tab w:val="left" w:pos="1260"/>
          <w:tab w:val="left" w:pos="1620"/>
          <w:tab w:val="left" w:pos="1800"/>
          <w:tab w:val="left" w:pos="1980"/>
        </w:tabs>
        <w:rPr>
          <w:rFonts w:ascii="Cambria" w:hAnsi="Cambria"/>
          <w:sz w:val="28"/>
          <w:szCs w:val="28"/>
        </w:rPr>
      </w:pPr>
    </w:p>
    <w:p w14:paraId="0E72CBCB" w14:textId="77777777" w:rsidR="00263106" w:rsidRPr="005C6C7C" w:rsidRDefault="00263106" w:rsidP="00263106">
      <w:pPr>
        <w:pStyle w:val="Plattetekst2"/>
        <w:tabs>
          <w:tab w:val="left" w:pos="360"/>
          <w:tab w:val="left" w:pos="540"/>
          <w:tab w:val="left" w:pos="900"/>
          <w:tab w:val="left" w:pos="1080"/>
          <w:tab w:val="left" w:pos="1260"/>
          <w:tab w:val="left" w:pos="1620"/>
          <w:tab w:val="left" w:pos="1800"/>
          <w:tab w:val="left" w:pos="1980"/>
        </w:tabs>
        <w:rPr>
          <w:rFonts w:ascii="Cambria" w:hAnsi="Cambria"/>
          <w:sz w:val="28"/>
          <w:szCs w:val="28"/>
        </w:rPr>
      </w:pPr>
      <w:r w:rsidRPr="005C6C7C">
        <w:rPr>
          <w:rFonts w:ascii="Cambria" w:hAnsi="Cambria"/>
          <w:sz w:val="28"/>
          <w:szCs w:val="28"/>
        </w:rPr>
        <w:t xml:space="preserve">Wanneer jullie iemand weten, voor wie een bloemetje verbondenheid en steun kan betekenen, wil je dan naam en adres doorgeven aan </w:t>
      </w:r>
      <w:hyperlink r:id="rId12" w:history="1">
        <w:r w:rsidRPr="005C6C7C">
          <w:rPr>
            <w:rStyle w:val="Hyperlink"/>
            <w:rFonts w:ascii="Cambria" w:hAnsi="Cambria"/>
            <w:sz w:val="28"/>
            <w:szCs w:val="28"/>
          </w:rPr>
          <w:t>secretariaatsfx@gmail.com</w:t>
        </w:r>
      </w:hyperlink>
      <w:r w:rsidRPr="005C6C7C">
        <w:rPr>
          <w:rFonts w:ascii="Cambria" w:hAnsi="Cambria"/>
          <w:sz w:val="28"/>
          <w:szCs w:val="28"/>
        </w:rPr>
        <w:t xml:space="preserve">? </w:t>
      </w:r>
    </w:p>
    <w:p w14:paraId="6500EA22" w14:textId="77777777" w:rsidR="00263106" w:rsidRPr="005C6C7C" w:rsidRDefault="00263106" w:rsidP="00263106">
      <w:pPr>
        <w:pStyle w:val="Plattetekst2"/>
        <w:tabs>
          <w:tab w:val="left" w:pos="360"/>
          <w:tab w:val="left" w:pos="540"/>
          <w:tab w:val="left" w:pos="900"/>
          <w:tab w:val="left" w:pos="1080"/>
          <w:tab w:val="left" w:pos="1260"/>
          <w:tab w:val="left" w:pos="1620"/>
          <w:tab w:val="left" w:pos="1800"/>
          <w:tab w:val="left" w:pos="1980"/>
        </w:tabs>
        <w:rPr>
          <w:rFonts w:ascii="Cambria" w:hAnsi="Cambria"/>
          <w:sz w:val="28"/>
          <w:szCs w:val="28"/>
        </w:rPr>
      </w:pPr>
    </w:p>
    <w:p w14:paraId="5BDE86CE" w14:textId="1CF8DDBE" w:rsidR="00F50E3C" w:rsidRDefault="00F50E3C" w:rsidP="00542043">
      <w:pPr>
        <w:pStyle w:val="Geenafstand"/>
        <w:rPr>
          <w:rFonts w:ascii="Cambria" w:hAnsi="Cambria"/>
          <w:b/>
          <w:bCs/>
          <w:color w:val="00B050"/>
          <w:sz w:val="28"/>
          <w:szCs w:val="28"/>
        </w:rPr>
      </w:pPr>
    </w:p>
    <w:p w14:paraId="125F79A0" w14:textId="0E4682AE" w:rsidR="00D11C41" w:rsidRPr="005C6C7C" w:rsidRDefault="00D11C41" w:rsidP="00D11C41">
      <w:pPr>
        <w:pStyle w:val="Geenafstand"/>
        <w:numPr>
          <w:ilvl w:val="0"/>
          <w:numId w:val="13"/>
        </w:numPr>
        <w:rPr>
          <w:rFonts w:ascii="Cambria" w:hAnsi="Cambria"/>
          <w:b/>
          <w:bCs/>
          <w:color w:val="00B050"/>
          <w:sz w:val="28"/>
          <w:szCs w:val="28"/>
        </w:rPr>
      </w:pPr>
      <w:r>
        <w:rPr>
          <w:rFonts w:ascii="Cambria" w:hAnsi="Cambria"/>
          <w:b/>
          <w:bCs/>
          <w:color w:val="00B050"/>
          <w:sz w:val="28"/>
          <w:szCs w:val="28"/>
        </w:rPr>
        <w:t>De SFX site</w:t>
      </w:r>
    </w:p>
    <w:p w14:paraId="5F4DC65E" w14:textId="04F3939B" w:rsidR="00F50E3C" w:rsidRPr="005C6C7C" w:rsidRDefault="00F50E3C" w:rsidP="00542043">
      <w:pPr>
        <w:pStyle w:val="Geenafstand"/>
        <w:rPr>
          <w:rFonts w:ascii="Cambria" w:hAnsi="Cambria"/>
          <w:b/>
          <w:bCs/>
          <w:color w:val="00B050"/>
          <w:sz w:val="28"/>
          <w:szCs w:val="28"/>
        </w:rPr>
      </w:pPr>
    </w:p>
    <w:p w14:paraId="4890162F" w14:textId="598E4F7B" w:rsidR="00F50E3C" w:rsidRPr="005C6C7C" w:rsidRDefault="006A5B25" w:rsidP="00F50E3C">
      <w:pPr>
        <w:rPr>
          <w:rFonts w:ascii="Cambria" w:hAnsi="Cambria"/>
          <w:sz w:val="28"/>
          <w:szCs w:val="28"/>
        </w:rPr>
      </w:pPr>
      <w:r>
        <w:rPr>
          <w:noProof/>
        </w:rPr>
        <w:drawing>
          <wp:anchor distT="0" distB="0" distL="114300" distR="114300" simplePos="0" relativeHeight="251680768" behindDoc="0" locked="0" layoutInCell="1" allowOverlap="1" wp14:anchorId="33E4CCC1" wp14:editId="6B267C4E">
            <wp:simplePos x="0" y="0"/>
            <wp:positionH relativeFrom="margin">
              <wp:posOffset>4580255</wp:posOffset>
            </wp:positionH>
            <wp:positionV relativeFrom="paragraph">
              <wp:posOffset>6350</wp:posOffset>
            </wp:positionV>
            <wp:extent cx="1181100" cy="110998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E3C" w:rsidRPr="005C6C7C">
        <w:rPr>
          <w:rFonts w:ascii="Cambria" w:hAnsi="Cambria"/>
          <w:sz w:val="28"/>
          <w:szCs w:val="28"/>
        </w:rPr>
        <w:t xml:space="preserve">Eerder schreven wij op de website al over de aankomende definitieve stopzetting van de oude website van de SFX. De datum dat de stopzetting een feit wordt, is vastgesteld op </w:t>
      </w:r>
      <w:r w:rsidR="00F50E3C" w:rsidRPr="005C6C7C">
        <w:rPr>
          <w:rFonts w:ascii="Cambria" w:hAnsi="Cambria"/>
          <w:b/>
          <w:bCs/>
          <w:sz w:val="28"/>
          <w:szCs w:val="28"/>
        </w:rPr>
        <w:t>1 augustus a.s.</w:t>
      </w:r>
      <w:r w:rsidR="00F50E3C" w:rsidRPr="005C6C7C">
        <w:rPr>
          <w:rFonts w:ascii="Cambria" w:hAnsi="Cambria"/>
          <w:sz w:val="28"/>
          <w:szCs w:val="28"/>
        </w:rPr>
        <w:t xml:space="preserve"> Dat wil zeggen dat vanaf die datum geen nieuw nieuws meer op de oude website zal worden gezet. Voor 1 augustus zal er op de oude site een verwijzing per link naar de nieuwe (sub)site worden geplaatst en een handleiding hoe u op de nieuwe (sub)site van katholiek Amersfoort kunt komen.</w:t>
      </w:r>
    </w:p>
    <w:p w14:paraId="5AAFD1E7" w14:textId="77777777" w:rsidR="00F50E3C" w:rsidRPr="005C6C7C" w:rsidRDefault="00F50E3C" w:rsidP="00F50E3C">
      <w:pPr>
        <w:rPr>
          <w:rFonts w:ascii="Cambria" w:hAnsi="Cambria"/>
          <w:sz w:val="28"/>
          <w:szCs w:val="28"/>
        </w:rPr>
      </w:pPr>
      <w:r w:rsidRPr="005C6C7C">
        <w:rPr>
          <w:rFonts w:ascii="Cambria" w:hAnsi="Cambria"/>
          <w:sz w:val="28"/>
          <w:szCs w:val="28"/>
        </w:rPr>
        <w:t xml:space="preserve">De oude website zal dan van </w:t>
      </w:r>
      <w:r w:rsidRPr="005C6C7C">
        <w:rPr>
          <w:rFonts w:ascii="Cambria" w:hAnsi="Cambria"/>
          <w:b/>
          <w:bCs/>
          <w:sz w:val="28"/>
          <w:szCs w:val="28"/>
        </w:rPr>
        <w:t>1 augustus tot 1 oktober</w:t>
      </w:r>
      <w:r w:rsidRPr="005C6C7C">
        <w:rPr>
          <w:rFonts w:ascii="Cambria" w:hAnsi="Cambria"/>
          <w:sz w:val="28"/>
          <w:szCs w:val="28"/>
        </w:rPr>
        <w:t xml:space="preserve"> nog zichtbaar blijven, dus ook de verwijzing naar nieuwe (sub)site en de handleiding; het beeld zal echter steeds hetzelfde zijn omdat er niets nieuws meer geplaatst wordt.</w:t>
      </w:r>
    </w:p>
    <w:p w14:paraId="1C3EF116" w14:textId="2F34C631" w:rsidR="00F50E3C" w:rsidRPr="00DD351B" w:rsidRDefault="00F50E3C" w:rsidP="00DD351B">
      <w:pPr>
        <w:rPr>
          <w:rFonts w:ascii="Cambria" w:hAnsi="Cambria"/>
          <w:sz w:val="28"/>
          <w:szCs w:val="28"/>
        </w:rPr>
      </w:pPr>
      <w:r w:rsidRPr="005C6C7C">
        <w:rPr>
          <w:rFonts w:ascii="Cambria" w:hAnsi="Cambria"/>
          <w:sz w:val="28"/>
          <w:szCs w:val="28"/>
        </w:rPr>
        <w:t xml:space="preserve">Het zal moeten wennen; het pad naar de nieuwe (sub)site. We hopen dat met een verwijzing op de oude site en/of een (papieren) handleiding en wellicht wat hulp van familie of medekerkgangers de weg naar de nieuwe (sub)site </w:t>
      </w:r>
      <w:r w:rsidR="00545962">
        <w:rPr>
          <w:rFonts w:ascii="Cambria" w:hAnsi="Cambria"/>
          <w:sz w:val="28"/>
          <w:szCs w:val="28"/>
        </w:rPr>
        <w:t>gevonden wordt.</w:t>
      </w:r>
    </w:p>
    <w:sectPr w:rsidR="00F50E3C" w:rsidRPr="00DD351B" w:rsidSect="00800B61">
      <w:footerReference w:type="default" r:id="rId14"/>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4B324" w14:textId="77777777" w:rsidR="002A1884" w:rsidRDefault="002A1884">
      <w:pPr>
        <w:spacing w:after="0" w:line="240" w:lineRule="auto"/>
      </w:pPr>
      <w:r>
        <w:separator/>
      </w:r>
    </w:p>
  </w:endnote>
  <w:endnote w:type="continuationSeparator" w:id="0">
    <w:p w14:paraId="2AD36E48" w14:textId="77777777" w:rsidR="002A1884" w:rsidRDefault="002A1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3600971"/>
      <w:docPartObj>
        <w:docPartGallery w:val="Page Numbers (Bottom of Page)"/>
        <w:docPartUnique/>
      </w:docPartObj>
    </w:sdtPr>
    <w:sdtContent>
      <w:p w14:paraId="1C8BE767" w14:textId="3235098F" w:rsidR="00DD351B" w:rsidRDefault="00DD351B">
        <w:pPr>
          <w:pStyle w:val="Voettekst"/>
          <w:jc w:val="right"/>
        </w:pPr>
        <w:r>
          <w:fldChar w:fldCharType="begin"/>
        </w:r>
        <w:r>
          <w:instrText>PAGE   \* MERGEFORMAT</w:instrText>
        </w:r>
        <w:r>
          <w:fldChar w:fldCharType="separate"/>
        </w:r>
        <w:r>
          <w:t>2</w:t>
        </w:r>
        <w:r>
          <w:fldChar w:fldCharType="end"/>
        </w:r>
      </w:p>
    </w:sdtContent>
  </w:sdt>
  <w:p w14:paraId="1A1D4869" w14:textId="77777777" w:rsidR="00051288" w:rsidRDefault="002A188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4FB0D" w14:textId="77777777" w:rsidR="002A1884" w:rsidRDefault="002A1884">
      <w:pPr>
        <w:spacing w:after="0" w:line="240" w:lineRule="auto"/>
      </w:pPr>
      <w:r>
        <w:separator/>
      </w:r>
    </w:p>
  </w:footnote>
  <w:footnote w:type="continuationSeparator" w:id="0">
    <w:p w14:paraId="1ADCCAD8" w14:textId="77777777" w:rsidR="002A1884" w:rsidRDefault="002A18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0127B"/>
    <w:multiLevelType w:val="hybridMultilevel"/>
    <w:tmpl w:val="236674C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2E6744"/>
    <w:multiLevelType w:val="multilevel"/>
    <w:tmpl w:val="EEEC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B0556B"/>
    <w:multiLevelType w:val="multilevel"/>
    <w:tmpl w:val="73B4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A857F1"/>
    <w:multiLevelType w:val="hybridMultilevel"/>
    <w:tmpl w:val="94805D00"/>
    <w:lvl w:ilvl="0" w:tplc="FFC6E5D4">
      <w:start w:val="1"/>
      <w:numFmt w:val="decimal"/>
      <w:lvlText w:val="%1."/>
      <w:lvlJc w:val="left"/>
      <w:pPr>
        <w:ind w:left="4968" w:hanging="360"/>
      </w:pPr>
      <w:rPr>
        <w:rFonts w:ascii="Cambria" w:hAnsi="Cambria" w:hint="default"/>
      </w:rPr>
    </w:lvl>
    <w:lvl w:ilvl="1" w:tplc="04130019" w:tentative="1">
      <w:start w:val="1"/>
      <w:numFmt w:val="lowerLetter"/>
      <w:lvlText w:val="%2."/>
      <w:lvlJc w:val="left"/>
      <w:pPr>
        <w:ind w:left="2221" w:hanging="360"/>
      </w:pPr>
    </w:lvl>
    <w:lvl w:ilvl="2" w:tplc="0413001B" w:tentative="1">
      <w:start w:val="1"/>
      <w:numFmt w:val="lowerRoman"/>
      <w:lvlText w:val="%3."/>
      <w:lvlJc w:val="right"/>
      <w:pPr>
        <w:ind w:left="2941" w:hanging="180"/>
      </w:pPr>
    </w:lvl>
    <w:lvl w:ilvl="3" w:tplc="0413000F" w:tentative="1">
      <w:start w:val="1"/>
      <w:numFmt w:val="decimal"/>
      <w:lvlText w:val="%4."/>
      <w:lvlJc w:val="left"/>
      <w:pPr>
        <w:ind w:left="3661" w:hanging="360"/>
      </w:pPr>
    </w:lvl>
    <w:lvl w:ilvl="4" w:tplc="04130019" w:tentative="1">
      <w:start w:val="1"/>
      <w:numFmt w:val="lowerLetter"/>
      <w:lvlText w:val="%5."/>
      <w:lvlJc w:val="left"/>
      <w:pPr>
        <w:ind w:left="4381" w:hanging="360"/>
      </w:pPr>
    </w:lvl>
    <w:lvl w:ilvl="5" w:tplc="0413001B" w:tentative="1">
      <w:start w:val="1"/>
      <w:numFmt w:val="lowerRoman"/>
      <w:lvlText w:val="%6."/>
      <w:lvlJc w:val="right"/>
      <w:pPr>
        <w:ind w:left="5101" w:hanging="180"/>
      </w:pPr>
    </w:lvl>
    <w:lvl w:ilvl="6" w:tplc="0413000F" w:tentative="1">
      <w:start w:val="1"/>
      <w:numFmt w:val="decimal"/>
      <w:lvlText w:val="%7."/>
      <w:lvlJc w:val="left"/>
      <w:pPr>
        <w:ind w:left="5821" w:hanging="360"/>
      </w:pPr>
    </w:lvl>
    <w:lvl w:ilvl="7" w:tplc="04130019" w:tentative="1">
      <w:start w:val="1"/>
      <w:numFmt w:val="lowerLetter"/>
      <w:lvlText w:val="%8."/>
      <w:lvlJc w:val="left"/>
      <w:pPr>
        <w:ind w:left="6541" w:hanging="360"/>
      </w:pPr>
    </w:lvl>
    <w:lvl w:ilvl="8" w:tplc="0413001B" w:tentative="1">
      <w:start w:val="1"/>
      <w:numFmt w:val="lowerRoman"/>
      <w:lvlText w:val="%9."/>
      <w:lvlJc w:val="right"/>
      <w:pPr>
        <w:ind w:left="7261" w:hanging="180"/>
      </w:pPr>
    </w:lvl>
  </w:abstractNum>
  <w:abstractNum w:abstractNumId="4" w15:restartNumberingAfterBreak="0">
    <w:nsid w:val="2C2262EB"/>
    <w:multiLevelType w:val="hybridMultilevel"/>
    <w:tmpl w:val="B606BB10"/>
    <w:lvl w:ilvl="0" w:tplc="2460F8B4">
      <w:start w:val="3"/>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74225C"/>
    <w:multiLevelType w:val="hybridMultilevel"/>
    <w:tmpl w:val="648A805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9E3FC2"/>
    <w:multiLevelType w:val="hybridMultilevel"/>
    <w:tmpl w:val="DF0EA2AC"/>
    <w:lvl w:ilvl="0" w:tplc="B7E6AB3E">
      <w:start w:val="1"/>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7" w15:restartNumberingAfterBreak="0">
    <w:nsid w:val="3F87555F"/>
    <w:multiLevelType w:val="hybridMultilevel"/>
    <w:tmpl w:val="880821C8"/>
    <w:lvl w:ilvl="0" w:tplc="99025172">
      <w:start w:val="4"/>
      <w:numFmt w:val="decimal"/>
      <w:lvlText w:val="%1."/>
      <w:lvlJc w:val="left"/>
      <w:pPr>
        <w:ind w:left="720" w:hanging="360"/>
      </w:pPr>
      <w:rPr>
        <w:rFonts w:hint="default"/>
        <w:b/>
        <w:color w:val="00B05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7E2673C"/>
    <w:multiLevelType w:val="hybridMultilevel"/>
    <w:tmpl w:val="DF0EA2AC"/>
    <w:lvl w:ilvl="0" w:tplc="B7E6AB3E">
      <w:start w:val="1"/>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9" w15:restartNumberingAfterBreak="0">
    <w:nsid w:val="52B10F3D"/>
    <w:multiLevelType w:val="hybridMultilevel"/>
    <w:tmpl w:val="B0CAEBD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3C16879"/>
    <w:multiLevelType w:val="hybridMultilevel"/>
    <w:tmpl w:val="B0CAEBD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25802D6"/>
    <w:multiLevelType w:val="hybridMultilevel"/>
    <w:tmpl w:val="C7EC2646"/>
    <w:lvl w:ilvl="0" w:tplc="AB12585C">
      <w:start w:val="1"/>
      <w:numFmt w:val="decimal"/>
      <w:lvlText w:val="%1."/>
      <w:lvlJc w:val="left"/>
      <w:pPr>
        <w:ind w:left="360" w:hanging="360"/>
      </w:pPr>
      <w:rPr>
        <w:rFonts w:ascii="Cambria" w:hAnsi="Cambria" w:hint="default"/>
        <w:sz w:val="28"/>
        <w:szCs w:val="28"/>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12" w15:restartNumberingAfterBreak="0">
    <w:nsid w:val="6E7134E7"/>
    <w:multiLevelType w:val="multilevel"/>
    <w:tmpl w:val="664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4FE765A"/>
    <w:multiLevelType w:val="hybridMultilevel"/>
    <w:tmpl w:val="DF0EA2AC"/>
    <w:lvl w:ilvl="0" w:tplc="B7E6AB3E">
      <w:start w:val="1"/>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4" w15:restartNumberingAfterBreak="0">
    <w:nsid w:val="75C71969"/>
    <w:multiLevelType w:val="hybridMultilevel"/>
    <w:tmpl w:val="B58C648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9"/>
  </w:num>
  <w:num w:numId="3">
    <w:abstractNumId w:val="10"/>
  </w:num>
  <w:num w:numId="4">
    <w:abstractNumId w:val="7"/>
  </w:num>
  <w:num w:numId="5">
    <w:abstractNumId w:val="0"/>
  </w:num>
  <w:num w:numId="6">
    <w:abstractNumId w:val="11"/>
  </w:num>
  <w:num w:numId="7">
    <w:abstractNumId w:val="2"/>
  </w:num>
  <w:num w:numId="8">
    <w:abstractNumId w:val="1"/>
  </w:num>
  <w:num w:numId="9">
    <w:abstractNumId w:val="12"/>
  </w:num>
  <w:num w:numId="10">
    <w:abstractNumId w:val="4"/>
  </w:num>
  <w:num w:numId="11">
    <w:abstractNumId w:val="5"/>
  </w:num>
  <w:num w:numId="12">
    <w:abstractNumId w:val="14"/>
  </w:num>
  <w:num w:numId="13">
    <w:abstractNumId w:val="6"/>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E8"/>
    <w:rsid w:val="00000944"/>
    <w:rsid w:val="00002D78"/>
    <w:rsid w:val="00003E03"/>
    <w:rsid w:val="00006FCC"/>
    <w:rsid w:val="000114F1"/>
    <w:rsid w:val="00011D03"/>
    <w:rsid w:val="000138F6"/>
    <w:rsid w:val="00015328"/>
    <w:rsid w:val="00021F1D"/>
    <w:rsid w:val="00025C01"/>
    <w:rsid w:val="000273FB"/>
    <w:rsid w:val="000306EC"/>
    <w:rsid w:val="0003304F"/>
    <w:rsid w:val="000357CF"/>
    <w:rsid w:val="00035C4D"/>
    <w:rsid w:val="00047CA4"/>
    <w:rsid w:val="00050CEE"/>
    <w:rsid w:val="000567BC"/>
    <w:rsid w:val="00057271"/>
    <w:rsid w:val="000620DC"/>
    <w:rsid w:val="00070EB7"/>
    <w:rsid w:val="0007269A"/>
    <w:rsid w:val="00076CFF"/>
    <w:rsid w:val="00083A6B"/>
    <w:rsid w:val="00084955"/>
    <w:rsid w:val="0008536A"/>
    <w:rsid w:val="00085EE1"/>
    <w:rsid w:val="00097BC5"/>
    <w:rsid w:val="000A14D8"/>
    <w:rsid w:val="000A1AC6"/>
    <w:rsid w:val="000A2D78"/>
    <w:rsid w:val="000A4947"/>
    <w:rsid w:val="000A71B9"/>
    <w:rsid w:val="000B1747"/>
    <w:rsid w:val="000B381A"/>
    <w:rsid w:val="000B5509"/>
    <w:rsid w:val="000B6F1E"/>
    <w:rsid w:val="000C49E9"/>
    <w:rsid w:val="000C4F52"/>
    <w:rsid w:val="000C704B"/>
    <w:rsid w:val="000D46AD"/>
    <w:rsid w:val="000D4B06"/>
    <w:rsid w:val="000D7CA4"/>
    <w:rsid w:val="000F2963"/>
    <w:rsid w:val="000F7E8E"/>
    <w:rsid w:val="00100883"/>
    <w:rsid w:val="00101AF8"/>
    <w:rsid w:val="001053EF"/>
    <w:rsid w:val="00110A10"/>
    <w:rsid w:val="00114485"/>
    <w:rsid w:val="00115BDB"/>
    <w:rsid w:val="00122FA5"/>
    <w:rsid w:val="001234E9"/>
    <w:rsid w:val="00123E56"/>
    <w:rsid w:val="00124666"/>
    <w:rsid w:val="001253A4"/>
    <w:rsid w:val="00132D3B"/>
    <w:rsid w:val="00136A3D"/>
    <w:rsid w:val="00141728"/>
    <w:rsid w:val="00146327"/>
    <w:rsid w:val="00146E5C"/>
    <w:rsid w:val="001609D0"/>
    <w:rsid w:val="00160CB3"/>
    <w:rsid w:val="00167373"/>
    <w:rsid w:val="00167A14"/>
    <w:rsid w:val="00170C4F"/>
    <w:rsid w:val="001726A7"/>
    <w:rsid w:val="00184182"/>
    <w:rsid w:val="0018778D"/>
    <w:rsid w:val="00194CCC"/>
    <w:rsid w:val="0019775D"/>
    <w:rsid w:val="00197D66"/>
    <w:rsid w:val="001A240D"/>
    <w:rsid w:val="001B5024"/>
    <w:rsid w:val="001C07B6"/>
    <w:rsid w:val="001C447A"/>
    <w:rsid w:val="001C4A91"/>
    <w:rsid w:val="001D7B3A"/>
    <w:rsid w:val="001E2E90"/>
    <w:rsid w:val="001E4734"/>
    <w:rsid w:val="001F0090"/>
    <w:rsid w:val="001F0138"/>
    <w:rsid w:val="001F3D72"/>
    <w:rsid w:val="00200D1F"/>
    <w:rsid w:val="00202A4B"/>
    <w:rsid w:val="00211E88"/>
    <w:rsid w:val="00221646"/>
    <w:rsid w:val="00221AEA"/>
    <w:rsid w:val="002255D0"/>
    <w:rsid w:val="002320EB"/>
    <w:rsid w:val="00232738"/>
    <w:rsid w:val="002333FB"/>
    <w:rsid w:val="002351FF"/>
    <w:rsid w:val="00245740"/>
    <w:rsid w:val="002460C1"/>
    <w:rsid w:val="00247333"/>
    <w:rsid w:val="00247D75"/>
    <w:rsid w:val="00250A01"/>
    <w:rsid w:val="002534FF"/>
    <w:rsid w:val="0025521B"/>
    <w:rsid w:val="00256646"/>
    <w:rsid w:val="00263106"/>
    <w:rsid w:val="00266554"/>
    <w:rsid w:val="00266E23"/>
    <w:rsid w:val="002715F1"/>
    <w:rsid w:val="002738F1"/>
    <w:rsid w:val="00275E6A"/>
    <w:rsid w:val="00283AE0"/>
    <w:rsid w:val="002848A4"/>
    <w:rsid w:val="002869A6"/>
    <w:rsid w:val="002871C3"/>
    <w:rsid w:val="0028764D"/>
    <w:rsid w:val="002876DB"/>
    <w:rsid w:val="00294AA0"/>
    <w:rsid w:val="00296BBF"/>
    <w:rsid w:val="002979C8"/>
    <w:rsid w:val="00297BED"/>
    <w:rsid w:val="002A1884"/>
    <w:rsid w:val="002A1958"/>
    <w:rsid w:val="002A28D9"/>
    <w:rsid w:val="002B694F"/>
    <w:rsid w:val="002C01E6"/>
    <w:rsid w:val="002C09B6"/>
    <w:rsid w:val="002C1225"/>
    <w:rsid w:val="002C1645"/>
    <w:rsid w:val="002C3653"/>
    <w:rsid w:val="002D3543"/>
    <w:rsid w:val="002D6099"/>
    <w:rsid w:val="002D7B92"/>
    <w:rsid w:val="002E14E7"/>
    <w:rsid w:val="002E3C79"/>
    <w:rsid w:val="002E72D2"/>
    <w:rsid w:val="002F0BDE"/>
    <w:rsid w:val="00302E48"/>
    <w:rsid w:val="003079E8"/>
    <w:rsid w:val="00314FCE"/>
    <w:rsid w:val="003179E5"/>
    <w:rsid w:val="00321F36"/>
    <w:rsid w:val="0032220D"/>
    <w:rsid w:val="003261C4"/>
    <w:rsid w:val="00330817"/>
    <w:rsid w:val="00340299"/>
    <w:rsid w:val="003416E6"/>
    <w:rsid w:val="00342FC5"/>
    <w:rsid w:val="0034501C"/>
    <w:rsid w:val="003456B0"/>
    <w:rsid w:val="00356BA5"/>
    <w:rsid w:val="00357BD8"/>
    <w:rsid w:val="003622B2"/>
    <w:rsid w:val="00362E21"/>
    <w:rsid w:val="003636FF"/>
    <w:rsid w:val="0036786A"/>
    <w:rsid w:val="00371AF4"/>
    <w:rsid w:val="00375825"/>
    <w:rsid w:val="003775A3"/>
    <w:rsid w:val="00380ED2"/>
    <w:rsid w:val="00382311"/>
    <w:rsid w:val="0038334A"/>
    <w:rsid w:val="00390784"/>
    <w:rsid w:val="00397818"/>
    <w:rsid w:val="00397BCE"/>
    <w:rsid w:val="003A076D"/>
    <w:rsid w:val="003A0F3A"/>
    <w:rsid w:val="003B2F4F"/>
    <w:rsid w:val="003B4571"/>
    <w:rsid w:val="003B6E8C"/>
    <w:rsid w:val="003C1BB8"/>
    <w:rsid w:val="003C5B82"/>
    <w:rsid w:val="003C74DF"/>
    <w:rsid w:val="003D476B"/>
    <w:rsid w:val="003E11E3"/>
    <w:rsid w:val="003F1C89"/>
    <w:rsid w:val="00402347"/>
    <w:rsid w:val="00403C2C"/>
    <w:rsid w:val="00405F0B"/>
    <w:rsid w:val="00406081"/>
    <w:rsid w:val="00406FF1"/>
    <w:rsid w:val="004100AA"/>
    <w:rsid w:val="004106A7"/>
    <w:rsid w:val="00417615"/>
    <w:rsid w:val="00421EE2"/>
    <w:rsid w:val="00423CC3"/>
    <w:rsid w:val="00423DD8"/>
    <w:rsid w:val="00426F69"/>
    <w:rsid w:val="00430C1E"/>
    <w:rsid w:val="0043190B"/>
    <w:rsid w:val="0043206F"/>
    <w:rsid w:val="00432F21"/>
    <w:rsid w:val="00441730"/>
    <w:rsid w:val="00441782"/>
    <w:rsid w:val="004452CA"/>
    <w:rsid w:val="004504CE"/>
    <w:rsid w:val="00450D4B"/>
    <w:rsid w:val="0045178D"/>
    <w:rsid w:val="004619D8"/>
    <w:rsid w:val="00463AFD"/>
    <w:rsid w:val="00464007"/>
    <w:rsid w:val="004666B2"/>
    <w:rsid w:val="004735E2"/>
    <w:rsid w:val="0047456C"/>
    <w:rsid w:val="00474607"/>
    <w:rsid w:val="0047614E"/>
    <w:rsid w:val="00476A4B"/>
    <w:rsid w:val="00477972"/>
    <w:rsid w:val="004813DB"/>
    <w:rsid w:val="00481AFD"/>
    <w:rsid w:val="00481C2A"/>
    <w:rsid w:val="00491C5F"/>
    <w:rsid w:val="004A2872"/>
    <w:rsid w:val="004A6ABE"/>
    <w:rsid w:val="004B1B5B"/>
    <w:rsid w:val="004B299D"/>
    <w:rsid w:val="004B2CA7"/>
    <w:rsid w:val="004C008E"/>
    <w:rsid w:val="004C013F"/>
    <w:rsid w:val="004C0557"/>
    <w:rsid w:val="004D0562"/>
    <w:rsid w:val="004D2E26"/>
    <w:rsid w:val="004D4FB7"/>
    <w:rsid w:val="004D6F84"/>
    <w:rsid w:val="004E5181"/>
    <w:rsid w:val="004F003C"/>
    <w:rsid w:val="004F06A4"/>
    <w:rsid w:val="004F5E62"/>
    <w:rsid w:val="004F7D50"/>
    <w:rsid w:val="00502F20"/>
    <w:rsid w:val="005119B2"/>
    <w:rsid w:val="00511C83"/>
    <w:rsid w:val="0051740F"/>
    <w:rsid w:val="005177D3"/>
    <w:rsid w:val="00522448"/>
    <w:rsid w:val="0052513E"/>
    <w:rsid w:val="00525DF0"/>
    <w:rsid w:val="0052774D"/>
    <w:rsid w:val="00530E9B"/>
    <w:rsid w:val="005318F7"/>
    <w:rsid w:val="00537195"/>
    <w:rsid w:val="00537800"/>
    <w:rsid w:val="00541E4C"/>
    <w:rsid w:val="00542043"/>
    <w:rsid w:val="00542D0C"/>
    <w:rsid w:val="00543133"/>
    <w:rsid w:val="00545962"/>
    <w:rsid w:val="005469F5"/>
    <w:rsid w:val="00552C24"/>
    <w:rsid w:val="00560821"/>
    <w:rsid w:val="005628B0"/>
    <w:rsid w:val="0056361D"/>
    <w:rsid w:val="00563A8C"/>
    <w:rsid w:val="00563B58"/>
    <w:rsid w:val="00570F1A"/>
    <w:rsid w:val="005712EA"/>
    <w:rsid w:val="0058007B"/>
    <w:rsid w:val="005837F8"/>
    <w:rsid w:val="00583FBF"/>
    <w:rsid w:val="00584D36"/>
    <w:rsid w:val="005901FC"/>
    <w:rsid w:val="005909B1"/>
    <w:rsid w:val="00593C13"/>
    <w:rsid w:val="00597C27"/>
    <w:rsid w:val="005A0667"/>
    <w:rsid w:val="005A31DD"/>
    <w:rsid w:val="005B1C6C"/>
    <w:rsid w:val="005B42B6"/>
    <w:rsid w:val="005B4A9C"/>
    <w:rsid w:val="005B53F7"/>
    <w:rsid w:val="005C5874"/>
    <w:rsid w:val="005C6C7C"/>
    <w:rsid w:val="005D0295"/>
    <w:rsid w:val="005D2C97"/>
    <w:rsid w:val="005D676F"/>
    <w:rsid w:val="005E267E"/>
    <w:rsid w:val="005F1FFF"/>
    <w:rsid w:val="005F25E1"/>
    <w:rsid w:val="005F7AB8"/>
    <w:rsid w:val="0060095E"/>
    <w:rsid w:val="00601A99"/>
    <w:rsid w:val="006026AA"/>
    <w:rsid w:val="00605667"/>
    <w:rsid w:val="00613B33"/>
    <w:rsid w:val="006145F3"/>
    <w:rsid w:val="00615563"/>
    <w:rsid w:val="00617E4B"/>
    <w:rsid w:val="006204D8"/>
    <w:rsid w:val="00622175"/>
    <w:rsid w:val="006235D4"/>
    <w:rsid w:val="006335D8"/>
    <w:rsid w:val="00633CC8"/>
    <w:rsid w:val="00635206"/>
    <w:rsid w:val="00635C0E"/>
    <w:rsid w:val="00637DCB"/>
    <w:rsid w:val="00640FDC"/>
    <w:rsid w:val="00643C78"/>
    <w:rsid w:val="00645C46"/>
    <w:rsid w:val="00646AB7"/>
    <w:rsid w:val="00650A9F"/>
    <w:rsid w:val="00651024"/>
    <w:rsid w:val="00651DDD"/>
    <w:rsid w:val="006525EF"/>
    <w:rsid w:val="006542EF"/>
    <w:rsid w:val="0065501F"/>
    <w:rsid w:val="00657D38"/>
    <w:rsid w:val="00660CE5"/>
    <w:rsid w:val="00660F5D"/>
    <w:rsid w:val="00662E64"/>
    <w:rsid w:val="00665FBB"/>
    <w:rsid w:val="006703E4"/>
    <w:rsid w:val="00670A54"/>
    <w:rsid w:val="00673269"/>
    <w:rsid w:val="00684B1A"/>
    <w:rsid w:val="006A1BD9"/>
    <w:rsid w:val="006A3AEC"/>
    <w:rsid w:val="006A5847"/>
    <w:rsid w:val="006A5B25"/>
    <w:rsid w:val="006B505B"/>
    <w:rsid w:val="006C4F98"/>
    <w:rsid w:val="006D0F69"/>
    <w:rsid w:val="006D1042"/>
    <w:rsid w:val="006D7DC7"/>
    <w:rsid w:val="006E34AF"/>
    <w:rsid w:val="006E5FA4"/>
    <w:rsid w:val="006F6142"/>
    <w:rsid w:val="006F7959"/>
    <w:rsid w:val="00706659"/>
    <w:rsid w:val="007310EF"/>
    <w:rsid w:val="0073182C"/>
    <w:rsid w:val="00736C5D"/>
    <w:rsid w:val="00741330"/>
    <w:rsid w:val="007419B6"/>
    <w:rsid w:val="0074330F"/>
    <w:rsid w:val="00752512"/>
    <w:rsid w:val="00753462"/>
    <w:rsid w:val="00755C12"/>
    <w:rsid w:val="00757EFF"/>
    <w:rsid w:val="00760986"/>
    <w:rsid w:val="007614E4"/>
    <w:rsid w:val="0076594D"/>
    <w:rsid w:val="0077278B"/>
    <w:rsid w:val="00775AC7"/>
    <w:rsid w:val="007817D6"/>
    <w:rsid w:val="00782A49"/>
    <w:rsid w:val="00783E1B"/>
    <w:rsid w:val="0078464F"/>
    <w:rsid w:val="007920DD"/>
    <w:rsid w:val="007926A8"/>
    <w:rsid w:val="007934E7"/>
    <w:rsid w:val="00795B61"/>
    <w:rsid w:val="007A3232"/>
    <w:rsid w:val="007A6BE2"/>
    <w:rsid w:val="007B608E"/>
    <w:rsid w:val="007B713A"/>
    <w:rsid w:val="007C41C1"/>
    <w:rsid w:val="007D0FA1"/>
    <w:rsid w:val="007D23D6"/>
    <w:rsid w:val="007D2827"/>
    <w:rsid w:val="007D3499"/>
    <w:rsid w:val="007D3881"/>
    <w:rsid w:val="007D48EA"/>
    <w:rsid w:val="007D673D"/>
    <w:rsid w:val="007D74DA"/>
    <w:rsid w:val="007E0282"/>
    <w:rsid w:val="007E1B13"/>
    <w:rsid w:val="007E2AA4"/>
    <w:rsid w:val="007E601E"/>
    <w:rsid w:val="007E76A2"/>
    <w:rsid w:val="007F2BA1"/>
    <w:rsid w:val="007F3707"/>
    <w:rsid w:val="00800B61"/>
    <w:rsid w:val="008043F7"/>
    <w:rsid w:val="008167E6"/>
    <w:rsid w:val="00816893"/>
    <w:rsid w:val="00821547"/>
    <w:rsid w:val="008246A2"/>
    <w:rsid w:val="00826566"/>
    <w:rsid w:val="0085427B"/>
    <w:rsid w:val="008575DF"/>
    <w:rsid w:val="00860640"/>
    <w:rsid w:val="008634E5"/>
    <w:rsid w:val="008665F4"/>
    <w:rsid w:val="008674E2"/>
    <w:rsid w:val="00870B6C"/>
    <w:rsid w:val="00876E76"/>
    <w:rsid w:val="00881C05"/>
    <w:rsid w:val="008838A2"/>
    <w:rsid w:val="008839D8"/>
    <w:rsid w:val="008839F4"/>
    <w:rsid w:val="008869EA"/>
    <w:rsid w:val="00895B5C"/>
    <w:rsid w:val="00896A0A"/>
    <w:rsid w:val="008A3CA5"/>
    <w:rsid w:val="008A7A0F"/>
    <w:rsid w:val="008B0B89"/>
    <w:rsid w:val="008B532F"/>
    <w:rsid w:val="008B5804"/>
    <w:rsid w:val="008C00B6"/>
    <w:rsid w:val="008C2585"/>
    <w:rsid w:val="008C27F2"/>
    <w:rsid w:val="008D150D"/>
    <w:rsid w:val="008D638F"/>
    <w:rsid w:val="008E191F"/>
    <w:rsid w:val="008E2763"/>
    <w:rsid w:val="008F1530"/>
    <w:rsid w:val="008F1D0E"/>
    <w:rsid w:val="008F283A"/>
    <w:rsid w:val="00901513"/>
    <w:rsid w:val="00904370"/>
    <w:rsid w:val="009043AF"/>
    <w:rsid w:val="00905C3D"/>
    <w:rsid w:val="009075D7"/>
    <w:rsid w:val="009239C2"/>
    <w:rsid w:val="00925544"/>
    <w:rsid w:val="00931071"/>
    <w:rsid w:val="009314F4"/>
    <w:rsid w:val="00932FF8"/>
    <w:rsid w:val="00935789"/>
    <w:rsid w:val="009403E1"/>
    <w:rsid w:val="00940ADF"/>
    <w:rsid w:val="0094284C"/>
    <w:rsid w:val="0094334B"/>
    <w:rsid w:val="009433B5"/>
    <w:rsid w:val="00946288"/>
    <w:rsid w:val="0094764F"/>
    <w:rsid w:val="00950596"/>
    <w:rsid w:val="00951BDD"/>
    <w:rsid w:val="0095755E"/>
    <w:rsid w:val="00957AF0"/>
    <w:rsid w:val="00961238"/>
    <w:rsid w:val="0096133B"/>
    <w:rsid w:val="00961340"/>
    <w:rsid w:val="00963F8A"/>
    <w:rsid w:val="0096631A"/>
    <w:rsid w:val="009723AA"/>
    <w:rsid w:val="009740D7"/>
    <w:rsid w:val="009912DB"/>
    <w:rsid w:val="00997C0B"/>
    <w:rsid w:val="009A09D0"/>
    <w:rsid w:val="009A32CB"/>
    <w:rsid w:val="009A6A85"/>
    <w:rsid w:val="009B0B9B"/>
    <w:rsid w:val="009B2E88"/>
    <w:rsid w:val="009B66BC"/>
    <w:rsid w:val="009C5304"/>
    <w:rsid w:val="009D039F"/>
    <w:rsid w:val="009D0D2C"/>
    <w:rsid w:val="009E3231"/>
    <w:rsid w:val="009F16DE"/>
    <w:rsid w:val="009F3A59"/>
    <w:rsid w:val="009F4D31"/>
    <w:rsid w:val="00A00897"/>
    <w:rsid w:val="00A01D58"/>
    <w:rsid w:val="00A13EDB"/>
    <w:rsid w:val="00A14F8D"/>
    <w:rsid w:val="00A2483F"/>
    <w:rsid w:val="00A2690C"/>
    <w:rsid w:val="00A26F24"/>
    <w:rsid w:val="00A333F8"/>
    <w:rsid w:val="00A3488B"/>
    <w:rsid w:val="00A36201"/>
    <w:rsid w:val="00A404D2"/>
    <w:rsid w:val="00A46066"/>
    <w:rsid w:val="00A47B00"/>
    <w:rsid w:val="00A51413"/>
    <w:rsid w:val="00A53FC9"/>
    <w:rsid w:val="00A6355B"/>
    <w:rsid w:val="00A6786F"/>
    <w:rsid w:val="00A70877"/>
    <w:rsid w:val="00A74490"/>
    <w:rsid w:val="00A7587E"/>
    <w:rsid w:val="00A77696"/>
    <w:rsid w:val="00A8124A"/>
    <w:rsid w:val="00A90CA3"/>
    <w:rsid w:val="00A916BB"/>
    <w:rsid w:val="00AA21D4"/>
    <w:rsid w:val="00AA3036"/>
    <w:rsid w:val="00AA62A2"/>
    <w:rsid w:val="00AB4786"/>
    <w:rsid w:val="00AB4DD2"/>
    <w:rsid w:val="00AB5044"/>
    <w:rsid w:val="00AB5BCA"/>
    <w:rsid w:val="00AC24BF"/>
    <w:rsid w:val="00AD0D48"/>
    <w:rsid w:val="00AD1912"/>
    <w:rsid w:val="00AD3A56"/>
    <w:rsid w:val="00AD6C3B"/>
    <w:rsid w:val="00AD7A0D"/>
    <w:rsid w:val="00AF367E"/>
    <w:rsid w:val="00AF5EFA"/>
    <w:rsid w:val="00AF60E9"/>
    <w:rsid w:val="00B04334"/>
    <w:rsid w:val="00B06B7A"/>
    <w:rsid w:val="00B12CEA"/>
    <w:rsid w:val="00B15F3F"/>
    <w:rsid w:val="00B17EA2"/>
    <w:rsid w:val="00B22403"/>
    <w:rsid w:val="00B27D8F"/>
    <w:rsid w:val="00B27FFE"/>
    <w:rsid w:val="00B300B4"/>
    <w:rsid w:val="00B46D10"/>
    <w:rsid w:val="00B51888"/>
    <w:rsid w:val="00B52849"/>
    <w:rsid w:val="00B64377"/>
    <w:rsid w:val="00B67542"/>
    <w:rsid w:val="00B85068"/>
    <w:rsid w:val="00B92085"/>
    <w:rsid w:val="00B92742"/>
    <w:rsid w:val="00B928D8"/>
    <w:rsid w:val="00B94AE2"/>
    <w:rsid w:val="00BA04F5"/>
    <w:rsid w:val="00BB4EC8"/>
    <w:rsid w:val="00BC0746"/>
    <w:rsid w:val="00BC0971"/>
    <w:rsid w:val="00BC324E"/>
    <w:rsid w:val="00BC68AA"/>
    <w:rsid w:val="00BD4F91"/>
    <w:rsid w:val="00BD503E"/>
    <w:rsid w:val="00BD7BD7"/>
    <w:rsid w:val="00BE018F"/>
    <w:rsid w:val="00BE25C9"/>
    <w:rsid w:val="00BE43AB"/>
    <w:rsid w:val="00BE45FC"/>
    <w:rsid w:val="00BE4A38"/>
    <w:rsid w:val="00BF0034"/>
    <w:rsid w:val="00C0025C"/>
    <w:rsid w:val="00C00B63"/>
    <w:rsid w:val="00C01C14"/>
    <w:rsid w:val="00C03099"/>
    <w:rsid w:val="00C07750"/>
    <w:rsid w:val="00C14961"/>
    <w:rsid w:val="00C22B0B"/>
    <w:rsid w:val="00C24102"/>
    <w:rsid w:val="00C2595F"/>
    <w:rsid w:val="00C3074F"/>
    <w:rsid w:val="00C309C9"/>
    <w:rsid w:val="00C3214F"/>
    <w:rsid w:val="00C36289"/>
    <w:rsid w:val="00C43903"/>
    <w:rsid w:val="00C44242"/>
    <w:rsid w:val="00C461BE"/>
    <w:rsid w:val="00C46637"/>
    <w:rsid w:val="00C47337"/>
    <w:rsid w:val="00C53279"/>
    <w:rsid w:val="00C6084B"/>
    <w:rsid w:val="00C7543F"/>
    <w:rsid w:val="00C82B68"/>
    <w:rsid w:val="00C870BA"/>
    <w:rsid w:val="00C97741"/>
    <w:rsid w:val="00CA1CFC"/>
    <w:rsid w:val="00CA53DE"/>
    <w:rsid w:val="00CA7B81"/>
    <w:rsid w:val="00CB05BB"/>
    <w:rsid w:val="00CB59C5"/>
    <w:rsid w:val="00CC1127"/>
    <w:rsid w:val="00CC117D"/>
    <w:rsid w:val="00CC541E"/>
    <w:rsid w:val="00CD5CA9"/>
    <w:rsid w:val="00CD7E8C"/>
    <w:rsid w:val="00CE7FAD"/>
    <w:rsid w:val="00CF43F3"/>
    <w:rsid w:val="00CF78BA"/>
    <w:rsid w:val="00D00E4D"/>
    <w:rsid w:val="00D00F21"/>
    <w:rsid w:val="00D03175"/>
    <w:rsid w:val="00D06175"/>
    <w:rsid w:val="00D11C41"/>
    <w:rsid w:val="00D13634"/>
    <w:rsid w:val="00D16790"/>
    <w:rsid w:val="00D21607"/>
    <w:rsid w:val="00D226D5"/>
    <w:rsid w:val="00D242FA"/>
    <w:rsid w:val="00D31AB6"/>
    <w:rsid w:val="00D32CBB"/>
    <w:rsid w:val="00D3572C"/>
    <w:rsid w:val="00D360D4"/>
    <w:rsid w:val="00D509C2"/>
    <w:rsid w:val="00D50FA2"/>
    <w:rsid w:val="00D514CE"/>
    <w:rsid w:val="00D543C3"/>
    <w:rsid w:val="00D60F38"/>
    <w:rsid w:val="00D61FFC"/>
    <w:rsid w:val="00D63263"/>
    <w:rsid w:val="00D66670"/>
    <w:rsid w:val="00D80176"/>
    <w:rsid w:val="00D90153"/>
    <w:rsid w:val="00D9073C"/>
    <w:rsid w:val="00D910EC"/>
    <w:rsid w:val="00D94FC2"/>
    <w:rsid w:val="00D958BA"/>
    <w:rsid w:val="00D96950"/>
    <w:rsid w:val="00DA18E3"/>
    <w:rsid w:val="00DA4385"/>
    <w:rsid w:val="00DA7A83"/>
    <w:rsid w:val="00DB2E73"/>
    <w:rsid w:val="00DB3E05"/>
    <w:rsid w:val="00DB6B31"/>
    <w:rsid w:val="00DC36D4"/>
    <w:rsid w:val="00DC3C5C"/>
    <w:rsid w:val="00DC6CC3"/>
    <w:rsid w:val="00DD351B"/>
    <w:rsid w:val="00DD6508"/>
    <w:rsid w:val="00DD6728"/>
    <w:rsid w:val="00DD67CB"/>
    <w:rsid w:val="00DE40E5"/>
    <w:rsid w:val="00DE5A6C"/>
    <w:rsid w:val="00DF021A"/>
    <w:rsid w:val="00DF10DC"/>
    <w:rsid w:val="00DF29FE"/>
    <w:rsid w:val="00DF2F54"/>
    <w:rsid w:val="00E00A12"/>
    <w:rsid w:val="00E029CB"/>
    <w:rsid w:val="00E042E8"/>
    <w:rsid w:val="00E05D38"/>
    <w:rsid w:val="00E310C4"/>
    <w:rsid w:val="00E33357"/>
    <w:rsid w:val="00E402E3"/>
    <w:rsid w:val="00E40D46"/>
    <w:rsid w:val="00E42D62"/>
    <w:rsid w:val="00E52073"/>
    <w:rsid w:val="00E561B2"/>
    <w:rsid w:val="00E71A2B"/>
    <w:rsid w:val="00E817D7"/>
    <w:rsid w:val="00E8275D"/>
    <w:rsid w:val="00E8425E"/>
    <w:rsid w:val="00E86F2E"/>
    <w:rsid w:val="00E879AC"/>
    <w:rsid w:val="00E92132"/>
    <w:rsid w:val="00E93EAF"/>
    <w:rsid w:val="00EA0DB4"/>
    <w:rsid w:val="00EA3773"/>
    <w:rsid w:val="00EA4604"/>
    <w:rsid w:val="00EA7682"/>
    <w:rsid w:val="00EC2E72"/>
    <w:rsid w:val="00EC447B"/>
    <w:rsid w:val="00ED71D6"/>
    <w:rsid w:val="00EE1D35"/>
    <w:rsid w:val="00EE4C38"/>
    <w:rsid w:val="00EE5F63"/>
    <w:rsid w:val="00EF03A6"/>
    <w:rsid w:val="00EF221A"/>
    <w:rsid w:val="00EF4BB0"/>
    <w:rsid w:val="00EF6D66"/>
    <w:rsid w:val="00EF79EC"/>
    <w:rsid w:val="00F025F6"/>
    <w:rsid w:val="00F03D6A"/>
    <w:rsid w:val="00F05B05"/>
    <w:rsid w:val="00F1054D"/>
    <w:rsid w:val="00F10646"/>
    <w:rsid w:val="00F14E7C"/>
    <w:rsid w:val="00F16900"/>
    <w:rsid w:val="00F2048E"/>
    <w:rsid w:val="00F213D7"/>
    <w:rsid w:val="00F21BBE"/>
    <w:rsid w:val="00F22EAB"/>
    <w:rsid w:val="00F23B60"/>
    <w:rsid w:val="00F23C6F"/>
    <w:rsid w:val="00F257E8"/>
    <w:rsid w:val="00F25EA4"/>
    <w:rsid w:val="00F30E60"/>
    <w:rsid w:val="00F42E07"/>
    <w:rsid w:val="00F44537"/>
    <w:rsid w:val="00F50E3C"/>
    <w:rsid w:val="00F51935"/>
    <w:rsid w:val="00F53278"/>
    <w:rsid w:val="00F56695"/>
    <w:rsid w:val="00F5770F"/>
    <w:rsid w:val="00F636FD"/>
    <w:rsid w:val="00F63C4C"/>
    <w:rsid w:val="00F6440B"/>
    <w:rsid w:val="00F6796D"/>
    <w:rsid w:val="00F70C0C"/>
    <w:rsid w:val="00F71840"/>
    <w:rsid w:val="00F72C39"/>
    <w:rsid w:val="00F72F2E"/>
    <w:rsid w:val="00F81ABB"/>
    <w:rsid w:val="00F82354"/>
    <w:rsid w:val="00F838C4"/>
    <w:rsid w:val="00F83F36"/>
    <w:rsid w:val="00F87627"/>
    <w:rsid w:val="00F973CD"/>
    <w:rsid w:val="00F97425"/>
    <w:rsid w:val="00FA4D2A"/>
    <w:rsid w:val="00FA6161"/>
    <w:rsid w:val="00FA7901"/>
    <w:rsid w:val="00FB3CE6"/>
    <w:rsid w:val="00FB6590"/>
    <w:rsid w:val="00FC03E1"/>
    <w:rsid w:val="00FC05AE"/>
    <w:rsid w:val="00FD09E4"/>
    <w:rsid w:val="00FD4AE8"/>
    <w:rsid w:val="00FD54F0"/>
    <w:rsid w:val="00FD5BB4"/>
    <w:rsid w:val="00FD6DF5"/>
    <w:rsid w:val="00FD763F"/>
    <w:rsid w:val="00FF1552"/>
    <w:rsid w:val="00FF58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2CDF4"/>
  <w15:chartTrackingRefBased/>
  <w15:docId w15:val="{EB1113B8-49B1-4E2A-B061-3F5339FF5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257E8"/>
  </w:style>
  <w:style w:type="paragraph" w:styleId="Kop1">
    <w:name w:val="heading 1"/>
    <w:basedOn w:val="Standaard"/>
    <w:next w:val="Standaard"/>
    <w:link w:val="Kop1Char"/>
    <w:uiPriority w:val="9"/>
    <w:qFormat/>
    <w:rsid w:val="00E402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4">
    <w:name w:val="heading 4"/>
    <w:basedOn w:val="Standaard"/>
    <w:next w:val="Standaard"/>
    <w:link w:val="Kop4Char"/>
    <w:semiHidden/>
    <w:unhideWhenUsed/>
    <w:qFormat/>
    <w:rsid w:val="000B1747"/>
    <w:pPr>
      <w:keepNext/>
      <w:keepLines/>
      <w:spacing w:before="200" w:after="0" w:line="240" w:lineRule="auto"/>
      <w:outlineLvl w:val="3"/>
    </w:pPr>
    <w:rPr>
      <w:rFonts w:asciiTheme="majorHAnsi" w:eastAsiaTheme="majorEastAsia" w:hAnsiTheme="majorHAnsi" w:cstheme="majorBidi"/>
      <w:b/>
      <w:bCs/>
      <w:i/>
      <w:iCs/>
      <w:color w:val="4472C4" w:themeColor="accent1"/>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F257E8"/>
    <w:rPr>
      <w:color w:val="0000FF"/>
      <w:u w:val="single"/>
    </w:rPr>
  </w:style>
  <w:style w:type="paragraph" w:styleId="Lijstalinea">
    <w:name w:val="List Paragraph"/>
    <w:basedOn w:val="Standaard"/>
    <w:uiPriority w:val="34"/>
    <w:qFormat/>
    <w:rsid w:val="00F257E8"/>
    <w:pPr>
      <w:ind w:left="720"/>
      <w:contextualSpacing/>
    </w:pPr>
  </w:style>
  <w:style w:type="paragraph" w:styleId="Voettekst">
    <w:name w:val="footer"/>
    <w:basedOn w:val="Standaard"/>
    <w:link w:val="VoettekstChar"/>
    <w:uiPriority w:val="99"/>
    <w:unhideWhenUsed/>
    <w:rsid w:val="00F257E8"/>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257E8"/>
  </w:style>
  <w:style w:type="paragraph" w:styleId="Geenafstand">
    <w:name w:val="No Spacing"/>
    <w:uiPriority w:val="1"/>
    <w:qFormat/>
    <w:rsid w:val="004C0557"/>
    <w:pPr>
      <w:spacing w:after="0" w:line="240" w:lineRule="auto"/>
    </w:pPr>
    <w:rPr>
      <w:rFonts w:ascii="Arial" w:hAnsi="Arial" w:cs="Arial"/>
      <w:sz w:val="24"/>
      <w:szCs w:val="24"/>
    </w:rPr>
  </w:style>
  <w:style w:type="character" w:styleId="Onopgelostemelding">
    <w:name w:val="Unresolved Mention"/>
    <w:basedOn w:val="Standaardalinea-lettertype"/>
    <w:uiPriority w:val="99"/>
    <w:semiHidden/>
    <w:unhideWhenUsed/>
    <w:rsid w:val="00741330"/>
    <w:rPr>
      <w:color w:val="605E5C"/>
      <w:shd w:val="clear" w:color="auto" w:fill="E1DFDD"/>
    </w:rPr>
  </w:style>
  <w:style w:type="character" w:customStyle="1" w:styleId="Kop4Char">
    <w:name w:val="Kop 4 Char"/>
    <w:basedOn w:val="Standaardalinea-lettertype"/>
    <w:link w:val="Kop4"/>
    <w:semiHidden/>
    <w:rsid w:val="000B1747"/>
    <w:rPr>
      <w:rFonts w:asciiTheme="majorHAnsi" w:eastAsiaTheme="majorEastAsia" w:hAnsiTheme="majorHAnsi" w:cstheme="majorBidi"/>
      <w:b/>
      <w:bCs/>
      <w:i/>
      <w:iCs/>
      <w:color w:val="4472C4" w:themeColor="accent1"/>
      <w:sz w:val="24"/>
      <w:szCs w:val="24"/>
      <w:lang w:eastAsia="nl-NL"/>
    </w:rPr>
  </w:style>
  <w:style w:type="character" w:styleId="Zwaar">
    <w:name w:val="Strong"/>
    <w:basedOn w:val="Standaardalinea-lettertype"/>
    <w:uiPriority w:val="22"/>
    <w:qFormat/>
    <w:rsid w:val="000B1747"/>
    <w:rPr>
      <w:b/>
      <w:bCs/>
    </w:rPr>
  </w:style>
  <w:style w:type="character" w:styleId="Nadruk">
    <w:name w:val="Emphasis"/>
    <w:basedOn w:val="Standaardalinea-lettertype"/>
    <w:uiPriority w:val="20"/>
    <w:qFormat/>
    <w:rsid w:val="00530E9B"/>
    <w:rPr>
      <w:i/>
      <w:iCs/>
    </w:rPr>
  </w:style>
  <w:style w:type="paragraph" w:styleId="Normaalweb">
    <w:name w:val="Normal (Web)"/>
    <w:basedOn w:val="Standaard"/>
    <w:uiPriority w:val="99"/>
    <w:semiHidden/>
    <w:unhideWhenUsed/>
    <w:rsid w:val="007A6BE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E402E3"/>
    <w:rPr>
      <w:rFonts w:asciiTheme="majorHAnsi" w:eastAsiaTheme="majorEastAsia" w:hAnsiTheme="majorHAnsi" w:cstheme="majorBidi"/>
      <w:color w:val="2F5496" w:themeColor="accent1" w:themeShade="BF"/>
      <w:sz w:val="32"/>
      <w:szCs w:val="32"/>
    </w:rPr>
  </w:style>
  <w:style w:type="character" w:customStyle="1" w:styleId="td-post-date">
    <w:name w:val="td-post-date"/>
    <w:basedOn w:val="Standaardalinea-lettertype"/>
    <w:rsid w:val="00E402E3"/>
  </w:style>
  <w:style w:type="character" w:customStyle="1" w:styleId="td-nr-views-23744">
    <w:name w:val="td-nr-views-23744"/>
    <w:basedOn w:val="Standaardalinea-lettertype"/>
    <w:rsid w:val="00E402E3"/>
  </w:style>
  <w:style w:type="paragraph" w:customStyle="1" w:styleId="Hoofdtekst">
    <w:name w:val="Hoofdtekst"/>
    <w:rsid w:val="00083A6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nl-NL"/>
      <w14:textOutline w14:w="0" w14:cap="flat" w14:cmpd="sng" w14:algn="ctr">
        <w14:noFill/>
        <w14:prstDash w14:val="solid"/>
        <w14:bevel/>
      </w14:textOutline>
    </w:rPr>
  </w:style>
  <w:style w:type="paragraph" w:styleId="Plattetekst2">
    <w:name w:val="Body Text 2"/>
    <w:basedOn w:val="Standaard"/>
    <w:link w:val="Plattetekst2Char"/>
    <w:uiPriority w:val="99"/>
    <w:unhideWhenUsed/>
    <w:rsid w:val="00263106"/>
    <w:pPr>
      <w:spacing w:after="0" w:line="240" w:lineRule="auto"/>
    </w:pPr>
    <w:rPr>
      <w:rFonts w:ascii="Arial" w:eastAsia="Times New Roman" w:hAnsi="Arial" w:cs="Arial"/>
      <w:szCs w:val="20"/>
      <w:lang w:eastAsia="nl-NL"/>
    </w:rPr>
  </w:style>
  <w:style w:type="character" w:customStyle="1" w:styleId="Plattetekst2Char">
    <w:name w:val="Platte tekst 2 Char"/>
    <w:basedOn w:val="Standaardalinea-lettertype"/>
    <w:link w:val="Plattetekst2"/>
    <w:uiPriority w:val="99"/>
    <w:rsid w:val="00263106"/>
    <w:rPr>
      <w:rFonts w:ascii="Arial" w:eastAsia="Times New Roman" w:hAnsi="Arial" w:cs="Arial"/>
      <w:szCs w:val="20"/>
      <w:lang w:eastAsia="nl-NL"/>
    </w:rPr>
  </w:style>
  <w:style w:type="paragraph" w:styleId="Koptekst">
    <w:name w:val="header"/>
    <w:basedOn w:val="Standaard"/>
    <w:link w:val="KoptekstChar"/>
    <w:uiPriority w:val="99"/>
    <w:unhideWhenUsed/>
    <w:rsid w:val="00DD351B"/>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DD3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56158">
      <w:bodyDiv w:val="1"/>
      <w:marLeft w:val="0"/>
      <w:marRight w:val="0"/>
      <w:marTop w:val="0"/>
      <w:marBottom w:val="0"/>
      <w:divBdr>
        <w:top w:val="none" w:sz="0" w:space="0" w:color="auto"/>
        <w:left w:val="none" w:sz="0" w:space="0" w:color="auto"/>
        <w:bottom w:val="none" w:sz="0" w:space="0" w:color="auto"/>
        <w:right w:val="none" w:sz="0" w:space="0" w:color="auto"/>
      </w:divBdr>
    </w:div>
    <w:div w:id="198708701">
      <w:bodyDiv w:val="1"/>
      <w:marLeft w:val="0"/>
      <w:marRight w:val="0"/>
      <w:marTop w:val="0"/>
      <w:marBottom w:val="0"/>
      <w:divBdr>
        <w:top w:val="none" w:sz="0" w:space="0" w:color="auto"/>
        <w:left w:val="none" w:sz="0" w:space="0" w:color="auto"/>
        <w:bottom w:val="none" w:sz="0" w:space="0" w:color="auto"/>
        <w:right w:val="none" w:sz="0" w:space="0" w:color="auto"/>
      </w:divBdr>
    </w:div>
    <w:div w:id="242378294">
      <w:bodyDiv w:val="1"/>
      <w:marLeft w:val="0"/>
      <w:marRight w:val="0"/>
      <w:marTop w:val="0"/>
      <w:marBottom w:val="0"/>
      <w:divBdr>
        <w:top w:val="none" w:sz="0" w:space="0" w:color="auto"/>
        <w:left w:val="none" w:sz="0" w:space="0" w:color="auto"/>
        <w:bottom w:val="none" w:sz="0" w:space="0" w:color="auto"/>
        <w:right w:val="none" w:sz="0" w:space="0" w:color="auto"/>
      </w:divBdr>
      <w:divsChild>
        <w:div w:id="835269575">
          <w:marLeft w:val="0"/>
          <w:marRight w:val="0"/>
          <w:marTop w:val="0"/>
          <w:marBottom w:val="0"/>
          <w:divBdr>
            <w:top w:val="none" w:sz="0" w:space="0" w:color="auto"/>
            <w:left w:val="none" w:sz="0" w:space="0" w:color="auto"/>
            <w:bottom w:val="none" w:sz="0" w:space="0" w:color="auto"/>
            <w:right w:val="none" w:sz="0" w:space="0" w:color="auto"/>
          </w:divBdr>
          <w:divsChild>
            <w:div w:id="122505996">
              <w:marLeft w:val="0"/>
              <w:marRight w:val="0"/>
              <w:marTop w:val="0"/>
              <w:marBottom w:val="0"/>
              <w:divBdr>
                <w:top w:val="none" w:sz="0" w:space="0" w:color="auto"/>
                <w:left w:val="none" w:sz="0" w:space="0" w:color="auto"/>
                <w:bottom w:val="none" w:sz="0" w:space="0" w:color="auto"/>
                <w:right w:val="none" w:sz="0" w:space="0" w:color="auto"/>
              </w:divBdr>
              <w:divsChild>
                <w:div w:id="290936801">
                  <w:marLeft w:val="0"/>
                  <w:marRight w:val="0"/>
                  <w:marTop w:val="0"/>
                  <w:marBottom w:val="0"/>
                  <w:divBdr>
                    <w:top w:val="none" w:sz="0" w:space="0" w:color="auto"/>
                    <w:left w:val="none" w:sz="0" w:space="0" w:color="auto"/>
                    <w:bottom w:val="none" w:sz="0" w:space="0" w:color="auto"/>
                    <w:right w:val="none" w:sz="0" w:space="0" w:color="auto"/>
                  </w:divBdr>
                  <w:divsChild>
                    <w:div w:id="1171721730">
                      <w:marLeft w:val="0"/>
                      <w:marRight w:val="0"/>
                      <w:marTop w:val="120"/>
                      <w:marBottom w:val="0"/>
                      <w:divBdr>
                        <w:top w:val="none" w:sz="0" w:space="0" w:color="auto"/>
                        <w:left w:val="none" w:sz="0" w:space="0" w:color="auto"/>
                        <w:bottom w:val="none" w:sz="0" w:space="0" w:color="auto"/>
                        <w:right w:val="none" w:sz="0" w:space="0" w:color="auto"/>
                      </w:divBdr>
                      <w:divsChild>
                        <w:div w:id="324476381">
                          <w:marLeft w:val="0"/>
                          <w:marRight w:val="0"/>
                          <w:marTop w:val="0"/>
                          <w:marBottom w:val="0"/>
                          <w:divBdr>
                            <w:top w:val="none" w:sz="0" w:space="0" w:color="auto"/>
                            <w:left w:val="none" w:sz="0" w:space="0" w:color="auto"/>
                            <w:bottom w:val="none" w:sz="0" w:space="0" w:color="auto"/>
                            <w:right w:val="none" w:sz="0" w:space="0" w:color="auto"/>
                          </w:divBdr>
                          <w:divsChild>
                            <w:div w:id="417361831">
                              <w:marLeft w:val="0"/>
                              <w:marRight w:val="0"/>
                              <w:marTop w:val="0"/>
                              <w:marBottom w:val="0"/>
                              <w:divBdr>
                                <w:top w:val="none" w:sz="0" w:space="0" w:color="auto"/>
                                <w:left w:val="none" w:sz="0" w:space="0" w:color="auto"/>
                                <w:bottom w:val="none" w:sz="0" w:space="0" w:color="auto"/>
                                <w:right w:val="none" w:sz="0" w:space="0" w:color="auto"/>
                              </w:divBdr>
                              <w:divsChild>
                                <w:div w:id="9580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1">
                      <w:marLeft w:val="0"/>
                      <w:marRight w:val="0"/>
                      <w:marTop w:val="225"/>
                      <w:marBottom w:val="225"/>
                      <w:divBdr>
                        <w:top w:val="none" w:sz="0" w:space="0" w:color="auto"/>
                        <w:left w:val="none" w:sz="0" w:space="0" w:color="auto"/>
                        <w:bottom w:val="none" w:sz="0" w:space="0" w:color="auto"/>
                        <w:right w:val="none" w:sz="0" w:space="0" w:color="auto"/>
                      </w:divBdr>
                      <w:divsChild>
                        <w:div w:id="18766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97987">
      <w:bodyDiv w:val="1"/>
      <w:marLeft w:val="0"/>
      <w:marRight w:val="0"/>
      <w:marTop w:val="0"/>
      <w:marBottom w:val="0"/>
      <w:divBdr>
        <w:top w:val="none" w:sz="0" w:space="0" w:color="auto"/>
        <w:left w:val="none" w:sz="0" w:space="0" w:color="auto"/>
        <w:bottom w:val="none" w:sz="0" w:space="0" w:color="auto"/>
        <w:right w:val="none" w:sz="0" w:space="0" w:color="auto"/>
      </w:divBdr>
      <w:divsChild>
        <w:div w:id="1373577253">
          <w:marLeft w:val="0"/>
          <w:marRight w:val="0"/>
          <w:marTop w:val="0"/>
          <w:marBottom w:val="0"/>
          <w:divBdr>
            <w:top w:val="none" w:sz="0" w:space="0" w:color="auto"/>
            <w:left w:val="none" w:sz="0" w:space="0" w:color="auto"/>
            <w:bottom w:val="none" w:sz="0" w:space="0" w:color="auto"/>
            <w:right w:val="none" w:sz="0" w:space="0" w:color="auto"/>
          </w:divBdr>
        </w:div>
        <w:div w:id="1072043305">
          <w:marLeft w:val="0"/>
          <w:marRight w:val="0"/>
          <w:marTop w:val="0"/>
          <w:marBottom w:val="0"/>
          <w:divBdr>
            <w:top w:val="none" w:sz="0" w:space="0" w:color="auto"/>
            <w:left w:val="none" w:sz="0" w:space="0" w:color="auto"/>
            <w:bottom w:val="none" w:sz="0" w:space="0" w:color="auto"/>
            <w:right w:val="none" w:sz="0" w:space="0" w:color="auto"/>
          </w:divBdr>
        </w:div>
        <w:div w:id="1255287495">
          <w:marLeft w:val="0"/>
          <w:marRight w:val="0"/>
          <w:marTop w:val="0"/>
          <w:marBottom w:val="0"/>
          <w:divBdr>
            <w:top w:val="none" w:sz="0" w:space="0" w:color="auto"/>
            <w:left w:val="none" w:sz="0" w:space="0" w:color="auto"/>
            <w:bottom w:val="none" w:sz="0" w:space="0" w:color="auto"/>
            <w:right w:val="none" w:sz="0" w:space="0" w:color="auto"/>
          </w:divBdr>
        </w:div>
        <w:div w:id="630938584">
          <w:marLeft w:val="0"/>
          <w:marRight w:val="0"/>
          <w:marTop w:val="0"/>
          <w:marBottom w:val="0"/>
          <w:divBdr>
            <w:top w:val="none" w:sz="0" w:space="0" w:color="auto"/>
            <w:left w:val="none" w:sz="0" w:space="0" w:color="auto"/>
            <w:bottom w:val="none" w:sz="0" w:space="0" w:color="auto"/>
            <w:right w:val="none" w:sz="0" w:space="0" w:color="auto"/>
          </w:divBdr>
        </w:div>
        <w:div w:id="15892412">
          <w:marLeft w:val="0"/>
          <w:marRight w:val="0"/>
          <w:marTop w:val="0"/>
          <w:marBottom w:val="0"/>
          <w:divBdr>
            <w:top w:val="none" w:sz="0" w:space="0" w:color="auto"/>
            <w:left w:val="none" w:sz="0" w:space="0" w:color="auto"/>
            <w:bottom w:val="none" w:sz="0" w:space="0" w:color="auto"/>
            <w:right w:val="none" w:sz="0" w:space="0" w:color="auto"/>
          </w:divBdr>
        </w:div>
        <w:div w:id="179511223">
          <w:marLeft w:val="0"/>
          <w:marRight w:val="0"/>
          <w:marTop w:val="0"/>
          <w:marBottom w:val="0"/>
          <w:divBdr>
            <w:top w:val="none" w:sz="0" w:space="0" w:color="auto"/>
            <w:left w:val="none" w:sz="0" w:space="0" w:color="auto"/>
            <w:bottom w:val="none" w:sz="0" w:space="0" w:color="auto"/>
            <w:right w:val="none" w:sz="0" w:space="0" w:color="auto"/>
          </w:divBdr>
        </w:div>
        <w:div w:id="1257791013">
          <w:marLeft w:val="0"/>
          <w:marRight w:val="0"/>
          <w:marTop w:val="0"/>
          <w:marBottom w:val="0"/>
          <w:divBdr>
            <w:top w:val="none" w:sz="0" w:space="0" w:color="auto"/>
            <w:left w:val="none" w:sz="0" w:space="0" w:color="auto"/>
            <w:bottom w:val="none" w:sz="0" w:space="0" w:color="auto"/>
            <w:right w:val="none" w:sz="0" w:space="0" w:color="auto"/>
          </w:divBdr>
        </w:div>
        <w:div w:id="1574049928">
          <w:marLeft w:val="0"/>
          <w:marRight w:val="0"/>
          <w:marTop w:val="0"/>
          <w:marBottom w:val="0"/>
          <w:divBdr>
            <w:top w:val="none" w:sz="0" w:space="0" w:color="auto"/>
            <w:left w:val="none" w:sz="0" w:space="0" w:color="auto"/>
            <w:bottom w:val="none" w:sz="0" w:space="0" w:color="auto"/>
            <w:right w:val="none" w:sz="0" w:space="0" w:color="auto"/>
          </w:divBdr>
        </w:div>
        <w:div w:id="728574173">
          <w:marLeft w:val="0"/>
          <w:marRight w:val="0"/>
          <w:marTop w:val="0"/>
          <w:marBottom w:val="0"/>
          <w:divBdr>
            <w:top w:val="none" w:sz="0" w:space="0" w:color="auto"/>
            <w:left w:val="none" w:sz="0" w:space="0" w:color="auto"/>
            <w:bottom w:val="none" w:sz="0" w:space="0" w:color="auto"/>
            <w:right w:val="none" w:sz="0" w:space="0" w:color="auto"/>
          </w:divBdr>
        </w:div>
        <w:div w:id="1163399440">
          <w:marLeft w:val="0"/>
          <w:marRight w:val="0"/>
          <w:marTop w:val="0"/>
          <w:marBottom w:val="0"/>
          <w:divBdr>
            <w:top w:val="none" w:sz="0" w:space="0" w:color="auto"/>
            <w:left w:val="none" w:sz="0" w:space="0" w:color="auto"/>
            <w:bottom w:val="none" w:sz="0" w:space="0" w:color="auto"/>
            <w:right w:val="none" w:sz="0" w:space="0" w:color="auto"/>
          </w:divBdr>
        </w:div>
      </w:divsChild>
    </w:div>
    <w:div w:id="281690773">
      <w:bodyDiv w:val="1"/>
      <w:marLeft w:val="0"/>
      <w:marRight w:val="0"/>
      <w:marTop w:val="0"/>
      <w:marBottom w:val="0"/>
      <w:divBdr>
        <w:top w:val="none" w:sz="0" w:space="0" w:color="auto"/>
        <w:left w:val="none" w:sz="0" w:space="0" w:color="auto"/>
        <w:bottom w:val="none" w:sz="0" w:space="0" w:color="auto"/>
        <w:right w:val="none" w:sz="0" w:space="0" w:color="auto"/>
      </w:divBdr>
    </w:div>
    <w:div w:id="419254521">
      <w:bodyDiv w:val="1"/>
      <w:marLeft w:val="0"/>
      <w:marRight w:val="0"/>
      <w:marTop w:val="0"/>
      <w:marBottom w:val="0"/>
      <w:divBdr>
        <w:top w:val="none" w:sz="0" w:space="0" w:color="auto"/>
        <w:left w:val="none" w:sz="0" w:space="0" w:color="auto"/>
        <w:bottom w:val="none" w:sz="0" w:space="0" w:color="auto"/>
        <w:right w:val="none" w:sz="0" w:space="0" w:color="auto"/>
      </w:divBdr>
    </w:div>
    <w:div w:id="553658562">
      <w:bodyDiv w:val="1"/>
      <w:marLeft w:val="0"/>
      <w:marRight w:val="0"/>
      <w:marTop w:val="0"/>
      <w:marBottom w:val="0"/>
      <w:divBdr>
        <w:top w:val="none" w:sz="0" w:space="0" w:color="auto"/>
        <w:left w:val="none" w:sz="0" w:space="0" w:color="auto"/>
        <w:bottom w:val="none" w:sz="0" w:space="0" w:color="auto"/>
        <w:right w:val="none" w:sz="0" w:space="0" w:color="auto"/>
      </w:divBdr>
    </w:div>
    <w:div w:id="642080978">
      <w:bodyDiv w:val="1"/>
      <w:marLeft w:val="0"/>
      <w:marRight w:val="0"/>
      <w:marTop w:val="0"/>
      <w:marBottom w:val="0"/>
      <w:divBdr>
        <w:top w:val="none" w:sz="0" w:space="0" w:color="auto"/>
        <w:left w:val="none" w:sz="0" w:space="0" w:color="auto"/>
        <w:bottom w:val="none" w:sz="0" w:space="0" w:color="auto"/>
        <w:right w:val="none" w:sz="0" w:space="0" w:color="auto"/>
      </w:divBdr>
    </w:div>
    <w:div w:id="697896207">
      <w:bodyDiv w:val="1"/>
      <w:marLeft w:val="0"/>
      <w:marRight w:val="0"/>
      <w:marTop w:val="0"/>
      <w:marBottom w:val="0"/>
      <w:divBdr>
        <w:top w:val="none" w:sz="0" w:space="0" w:color="auto"/>
        <w:left w:val="none" w:sz="0" w:space="0" w:color="auto"/>
        <w:bottom w:val="none" w:sz="0" w:space="0" w:color="auto"/>
        <w:right w:val="none" w:sz="0" w:space="0" w:color="auto"/>
      </w:divBdr>
      <w:divsChild>
        <w:div w:id="761417052">
          <w:marLeft w:val="0"/>
          <w:marRight w:val="0"/>
          <w:marTop w:val="0"/>
          <w:marBottom w:val="0"/>
          <w:divBdr>
            <w:top w:val="none" w:sz="0" w:space="0" w:color="auto"/>
            <w:left w:val="none" w:sz="0" w:space="0" w:color="auto"/>
            <w:bottom w:val="none" w:sz="0" w:space="0" w:color="auto"/>
            <w:right w:val="none" w:sz="0" w:space="0" w:color="auto"/>
          </w:divBdr>
          <w:divsChild>
            <w:div w:id="1806851373">
              <w:marLeft w:val="0"/>
              <w:marRight w:val="0"/>
              <w:marTop w:val="0"/>
              <w:marBottom w:val="0"/>
              <w:divBdr>
                <w:top w:val="none" w:sz="0" w:space="0" w:color="auto"/>
                <w:left w:val="none" w:sz="0" w:space="0" w:color="auto"/>
                <w:bottom w:val="none" w:sz="0" w:space="0" w:color="auto"/>
                <w:right w:val="none" w:sz="0" w:space="0" w:color="auto"/>
              </w:divBdr>
              <w:divsChild>
                <w:div w:id="650183056">
                  <w:marLeft w:val="0"/>
                  <w:marRight w:val="0"/>
                  <w:marTop w:val="0"/>
                  <w:marBottom w:val="0"/>
                  <w:divBdr>
                    <w:top w:val="none" w:sz="0" w:space="0" w:color="auto"/>
                    <w:left w:val="none" w:sz="0" w:space="0" w:color="auto"/>
                    <w:bottom w:val="none" w:sz="0" w:space="0" w:color="auto"/>
                    <w:right w:val="none" w:sz="0" w:space="0" w:color="auto"/>
                  </w:divBdr>
                  <w:divsChild>
                    <w:div w:id="724715612">
                      <w:marLeft w:val="0"/>
                      <w:marRight w:val="0"/>
                      <w:marTop w:val="120"/>
                      <w:marBottom w:val="0"/>
                      <w:divBdr>
                        <w:top w:val="none" w:sz="0" w:space="0" w:color="auto"/>
                        <w:left w:val="none" w:sz="0" w:space="0" w:color="auto"/>
                        <w:bottom w:val="none" w:sz="0" w:space="0" w:color="auto"/>
                        <w:right w:val="none" w:sz="0" w:space="0" w:color="auto"/>
                      </w:divBdr>
                      <w:divsChild>
                        <w:div w:id="295449935">
                          <w:marLeft w:val="0"/>
                          <w:marRight w:val="0"/>
                          <w:marTop w:val="0"/>
                          <w:marBottom w:val="0"/>
                          <w:divBdr>
                            <w:top w:val="none" w:sz="0" w:space="0" w:color="auto"/>
                            <w:left w:val="none" w:sz="0" w:space="0" w:color="auto"/>
                            <w:bottom w:val="none" w:sz="0" w:space="0" w:color="auto"/>
                            <w:right w:val="none" w:sz="0" w:space="0" w:color="auto"/>
                          </w:divBdr>
                          <w:divsChild>
                            <w:div w:id="1710033738">
                              <w:marLeft w:val="0"/>
                              <w:marRight w:val="0"/>
                              <w:marTop w:val="0"/>
                              <w:marBottom w:val="0"/>
                              <w:divBdr>
                                <w:top w:val="none" w:sz="0" w:space="0" w:color="auto"/>
                                <w:left w:val="none" w:sz="0" w:space="0" w:color="auto"/>
                                <w:bottom w:val="none" w:sz="0" w:space="0" w:color="auto"/>
                                <w:right w:val="none" w:sz="0" w:space="0" w:color="auto"/>
                              </w:divBdr>
                              <w:divsChild>
                                <w:div w:id="15421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40732">
                      <w:marLeft w:val="0"/>
                      <w:marRight w:val="0"/>
                      <w:marTop w:val="225"/>
                      <w:marBottom w:val="225"/>
                      <w:divBdr>
                        <w:top w:val="none" w:sz="0" w:space="0" w:color="auto"/>
                        <w:left w:val="none" w:sz="0" w:space="0" w:color="auto"/>
                        <w:bottom w:val="none" w:sz="0" w:space="0" w:color="auto"/>
                        <w:right w:val="none" w:sz="0" w:space="0" w:color="auto"/>
                      </w:divBdr>
                      <w:divsChild>
                        <w:div w:id="235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612133">
      <w:bodyDiv w:val="1"/>
      <w:marLeft w:val="0"/>
      <w:marRight w:val="0"/>
      <w:marTop w:val="0"/>
      <w:marBottom w:val="0"/>
      <w:divBdr>
        <w:top w:val="none" w:sz="0" w:space="0" w:color="auto"/>
        <w:left w:val="none" w:sz="0" w:space="0" w:color="auto"/>
        <w:bottom w:val="none" w:sz="0" w:space="0" w:color="auto"/>
        <w:right w:val="none" w:sz="0" w:space="0" w:color="auto"/>
      </w:divBdr>
    </w:div>
    <w:div w:id="758211918">
      <w:bodyDiv w:val="1"/>
      <w:marLeft w:val="0"/>
      <w:marRight w:val="0"/>
      <w:marTop w:val="0"/>
      <w:marBottom w:val="0"/>
      <w:divBdr>
        <w:top w:val="none" w:sz="0" w:space="0" w:color="auto"/>
        <w:left w:val="none" w:sz="0" w:space="0" w:color="auto"/>
        <w:bottom w:val="none" w:sz="0" w:space="0" w:color="auto"/>
        <w:right w:val="none" w:sz="0" w:space="0" w:color="auto"/>
      </w:divBdr>
    </w:div>
    <w:div w:id="1018193731">
      <w:bodyDiv w:val="1"/>
      <w:marLeft w:val="0"/>
      <w:marRight w:val="0"/>
      <w:marTop w:val="0"/>
      <w:marBottom w:val="0"/>
      <w:divBdr>
        <w:top w:val="none" w:sz="0" w:space="0" w:color="auto"/>
        <w:left w:val="none" w:sz="0" w:space="0" w:color="auto"/>
        <w:bottom w:val="none" w:sz="0" w:space="0" w:color="auto"/>
        <w:right w:val="none" w:sz="0" w:space="0" w:color="auto"/>
      </w:divBdr>
    </w:div>
    <w:div w:id="1169517718">
      <w:bodyDiv w:val="1"/>
      <w:marLeft w:val="0"/>
      <w:marRight w:val="0"/>
      <w:marTop w:val="0"/>
      <w:marBottom w:val="0"/>
      <w:divBdr>
        <w:top w:val="none" w:sz="0" w:space="0" w:color="auto"/>
        <w:left w:val="none" w:sz="0" w:space="0" w:color="auto"/>
        <w:bottom w:val="none" w:sz="0" w:space="0" w:color="auto"/>
        <w:right w:val="none" w:sz="0" w:space="0" w:color="auto"/>
      </w:divBdr>
    </w:div>
    <w:div w:id="1253466096">
      <w:bodyDiv w:val="1"/>
      <w:marLeft w:val="0"/>
      <w:marRight w:val="0"/>
      <w:marTop w:val="0"/>
      <w:marBottom w:val="0"/>
      <w:divBdr>
        <w:top w:val="none" w:sz="0" w:space="0" w:color="auto"/>
        <w:left w:val="none" w:sz="0" w:space="0" w:color="auto"/>
        <w:bottom w:val="none" w:sz="0" w:space="0" w:color="auto"/>
        <w:right w:val="none" w:sz="0" w:space="0" w:color="auto"/>
      </w:divBdr>
    </w:div>
    <w:div w:id="1278489093">
      <w:bodyDiv w:val="1"/>
      <w:marLeft w:val="0"/>
      <w:marRight w:val="0"/>
      <w:marTop w:val="0"/>
      <w:marBottom w:val="0"/>
      <w:divBdr>
        <w:top w:val="none" w:sz="0" w:space="0" w:color="auto"/>
        <w:left w:val="none" w:sz="0" w:space="0" w:color="auto"/>
        <w:bottom w:val="none" w:sz="0" w:space="0" w:color="auto"/>
        <w:right w:val="none" w:sz="0" w:space="0" w:color="auto"/>
      </w:divBdr>
      <w:divsChild>
        <w:div w:id="273708681">
          <w:marLeft w:val="0"/>
          <w:marRight w:val="0"/>
          <w:marTop w:val="0"/>
          <w:marBottom w:val="0"/>
          <w:divBdr>
            <w:top w:val="none" w:sz="0" w:space="0" w:color="auto"/>
            <w:left w:val="none" w:sz="0" w:space="0" w:color="auto"/>
            <w:bottom w:val="none" w:sz="0" w:space="0" w:color="auto"/>
            <w:right w:val="none" w:sz="0" w:space="0" w:color="auto"/>
          </w:divBdr>
          <w:divsChild>
            <w:div w:id="263197030">
              <w:marLeft w:val="0"/>
              <w:marRight w:val="0"/>
              <w:marTop w:val="0"/>
              <w:marBottom w:val="0"/>
              <w:divBdr>
                <w:top w:val="none" w:sz="0" w:space="0" w:color="auto"/>
                <w:left w:val="none" w:sz="0" w:space="0" w:color="auto"/>
                <w:bottom w:val="none" w:sz="0" w:space="0" w:color="auto"/>
                <w:right w:val="none" w:sz="0" w:space="0" w:color="auto"/>
              </w:divBdr>
              <w:divsChild>
                <w:div w:id="150682478">
                  <w:marLeft w:val="0"/>
                  <w:marRight w:val="0"/>
                  <w:marTop w:val="0"/>
                  <w:marBottom w:val="0"/>
                  <w:divBdr>
                    <w:top w:val="none" w:sz="0" w:space="0" w:color="auto"/>
                    <w:left w:val="none" w:sz="0" w:space="0" w:color="auto"/>
                    <w:bottom w:val="none" w:sz="0" w:space="0" w:color="auto"/>
                    <w:right w:val="none" w:sz="0" w:space="0" w:color="auto"/>
                  </w:divBdr>
                  <w:divsChild>
                    <w:div w:id="307980381">
                      <w:marLeft w:val="0"/>
                      <w:marRight w:val="0"/>
                      <w:marTop w:val="120"/>
                      <w:marBottom w:val="0"/>
                      <w:divBdr>
                        <w:top w:val="none" w:sz="0" w:space="0" w:color="auto"/>
                        <w:left w:val="none" w:sz="0" w:space="0" w:color="auto"/>
                        <w:bottom w:val="none" w:sz="0" w:space="0" w:color="auto"/>
                        <w:right w:val="none" w:sz="0" w:space="0" w:color="auto"/>
                      </w:divBdr>
                      <w:divsChild>
                        <w:div w:id="1614828337">
                          <w:marLeft w:val="0"/>
                          <w:marRight w:val="0"/>
                          <w:marTop w:val="0"/>
                          <w:marBottom w:val="0"/>
                          <w:divBdr>
                            <w:top w:val="none" w:sz="0" w:space="0" w:color="auto"/>
                            <w:left w:val="none" w:sz="0" w:space="0" w:color="auto"/>
                            <w:bottom w:val="none" w:sz="0" w:space="0" w:color="auto"/>
                            <w:right w:val="none" w:sz="0" w:space="0" w:color="auto"/>
                          </w:divBdr>
                          <w:divsChild>
                            <w:div w:id="1711221432">
                              <w:marLeft w:val="0"/>
                              <w:marRight w:val="0"/>
                              <w:marTop w:val="0"/>
                              <w:marBottom w:val="0"/>
                              <w:divBdr>
                                <w:top w:val="none" w:sz="0" w:space="0" w:color="auto"/>
                                <w:left w:val="none" w:sz="0" w:space="0" w:color="auto"/>
                                <w:bottom w:val="none" w:sz="0" w:space="0" w:color="auto"/>
                                <w:right w:val="none" w:sz="0" w:space="0" w:color="auto"/>
                              </w:divBdr>
                              <w:divsChild>
                                <w:div w:id="12284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85663">
                      <w:marLeft w:val="0"/>
                      <w:marRight w:val="0"/>
                      <w:marTop w:val="225"/>
                      <w:marBottom w:val="225"/>
                      <w:divBdr>
                        <w:top w:val="none" w:sz="0" w:space="0" w:color="auto"/>
                        <w:left w:val="none" w:sz="0" w:space="0" w:color="auto"/>
                        <w:bottom w:val="none" w:sz="0" w:space="0" w:color="auto"/>
                        <w:right w:val="none" w:sz="0" w:space="0" w:color="auto"/>
                      </w:divBdr>
                      <w:divsChild>
                        <w:div w:id="177373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823057">
      <w:bodyDiv w:val="1"/>
      <w:marLeft w:val="0"/>
      <w:marRight w:val="0"/>
      <w:marTop w:val="0"/>
      <w:marBottom w:val="0"/>
      <w:divBdr>
        <w:top w:val="none" w:sz="0" w:space="0" w:color="auto"/>
        <w:left w:val="none" w:sz="0" w:space="0" w:color="auto"/>
        <w:bottom w:val="none" w:sz="0" w:space="0" w:color="auto"/>
        <w:right w:val="none" w:sz="0" w:space="0" w:color="auto"/>
      </w:divBdr>
      <w:divsChild>
        <w:div w:id="1861434649">
          <w:marLeft w:val="0"/>
          <w:marRight w:val="0"/>
          <w:marTop w:val="0"/>
          <w:marBottom w:val="0"/>
          <w:divBdr>
            <w:top w:val="none" w:sz="0" w:space="0" w:color="auto"/>
            <w:left w:val="none" w:sz="0" w:space="0" w:color="auto"/>
            <w:bottom w:val="none" w:sz="0" w:space="0" w:color="auto"/>
            <w:right w:val="none" w:sz="0" w:space="0" w:color="auto"/>
          </w:divBdr>
          <w:divsChild>
            <w:div w:id="1457915086">
              <w:marLeft w:val="0"/>
              <w:marRight w:val="0"/>
              <w:marTop w:val="0"/>
              <w:marBottom w:val="240"/>
              <w:divBdr>
                <w:top w:val="none" w:sz="0" w:space="0" w:color="auto"/>
                <w:left w:val="none" w:sz="0" w:space="0" w:color="auto"/>
                <w:bottom w:val="none" w:sz="0" w:space="0" w:color="auto"/>
                <w:right w:val="none" w:sz="0" w:space="0" w:color="auto"/>
              </w:divBdr>
              <w:divsChild>
                <w:div w:id="2137210292">
                  <w:marLeft w:val="0"/>
                  <w:marRight w:val="0"/>
                  <w:marTop w:val="0"/>
                  <w:marBottom w:val="0"/>
                  <w:divBdr>
                    <w:top w:val="none" w:sz="0" w:space="0" w:color="auto"/>
                    <w:left w:val="none" w:sz="0" w:space="0" w:color="auto"/>
                    <w:bottom w:val="none" w:sz="0" w:space="0" w:color="auto"/>
                    <w:right w:val="none" w:sz="0" w:space="0" w:color="auto"/>
                  </w:divBdr>
                  <w:divsChild>
                    <w:div w:id="15473971">
                      <w:marLeft w:val="0"/>
                      <w:marRight w:val="30"/>
                      <w:marTop w:val="0"/>
                      <w:marBottom w:val="0"/>
                      <w:divBdr>
                        <w:top w:val="none" w:sz="0" w:space="0" w:color="auto"/>
                        <w:left w:val="none" w:sz="0" w:space="0" w:color="auto"/>
                        <w:bottom w:val="none" w:sz="0" w:space="0" w:color="auto"/>
                        <w:right w:val="none" w:sz="0" w:space="0" w:color="auto"/>
                      </w:divBdr>
                    </w:div>
                    <w:div w:id="1168448350">
                      <w:marLeft w:val="0"/>
                      <w:marRight w:val="30"/>
                      <w:marTop w:val="0"/>
                      <w:marBottom w:val="0"/>
                      <w:divBdr>
                        <w:top w:val="none" w:sz="0" w:space="0" w:color="auto"/>
                        <w:left w:val="none" w:sz="0" w:space="0" w:color="auto"/>
                        <w:bottom w:val="none" w:sz="0" w:space="0" w:color="auto"/>
                        <w:right w:val="none" w:sz="0" w:space="0" w:color="auto"/>
                      </w:divBdr>
                    </w:div>
                  </w:divsChild>
                </w:div>
                <w:div w:id="785848920">
                  <w:marLeft w:val="330"/>
                  <w:marRight w:val="0"/>
                  <w:marTop w:val="0"/>
                  <w:marBottom w:val="0"/>
                  <w:divBdr>
                    <w:top w:val="none" w:sz="0" w:space="0" w:color="auto"/>
                    <w:left w:val="none" w:sz="0" w:space="0" w:color="auto"/>
                    <w:bottom w:val="none" w:sz="0" w:space="0" w:color="auto"/>
                    <w:right w:val="none" w:sz="0" w:space="0" w:color="auto"/>
                  </w:divBdr>
                </w:div>
                <w:div w:id="10945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774">
          <w:marLeft w:val="0"/>
          <w:marRight w:val="0"/>
          <w:marTop w:val="0"/>
          <w:marBottom w:val="450"/>
          <w:divBdr>
            <w:top w:val="none" w:sz="0" w:space="0" w:color="auto"/>
            <w:left w:val="none" w:sz="0" w:space="0" w:color="auto"/>
            <w:bottom w:val="none" w:sz="0" w:space="0" w:color="auto"/>
            <w:right w:val="none" w:sz="0" w:space="0" w:color="auto"/>
          </w:divBdr>
          <w:divsChild>
            <w:div w:id="89863295">
              <w:marLeft w:val="-45"/>
              <w:marRight w:val="-45"/>
              <w:marTop w:val="0"/>
              <w:marBottom w:val="0"/>
              <w:divBdr>
                <w:top w:val="none" w:sz="0" w:space="0" w:color="auto"/>
                <w:left w:val="none" w:sz="0" w:space="0" w:color="auto"/>
                <w:bottom w:val="none" w:sz="0" w:space="0" w:color="auto"/>
                <w:right w:val="none" w:sz="0" w:space="0" w:color="auto"/>
              </w:divBdr>
              <w:divsChild>
                <w:div w:id="183752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9701">
          <w:marLeft w:val="0"/>
          <w:marRight w:val="0"/>
          <w:marTop w:val="315"/>
          <w:marBottom w:val="0"/>
          <w:divBdr>
            <w:top w:val="none" w:sz="0" w:space="0" w:color="auto"/>
            <w:left w:val="none" w:sz="0" w:space="0" w:color="auto"/>
            <w:bottom w:val="none" w:sz="0" w:space="0" w:color="auto"/>
            <w:right w:val="none" w:sz="0" w:space="0" w:color="auto"/>
          </w:divBdr>
          <w:divsChild>
            <w:div w:id="15684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7888">
      <w:bodyDiv w:val="1"/>
      <w:marLeft w:val="0"/>
      <w:marRight w:val="0"/>
      <w:marTop w:val="0"/>
      <w:marBottom w:val="0"/>
      <w:divBdr>
        <w:top w:val="none" w:sz="0" w:space="0" w:color="auto"/>
        <w:left w:val="none" w:sz="0" w:space="0" w:color="auto"/>
        <w:bottom w:val="none" w:sz="0" w:space="0" w:color="auto"/>
        <w:right w:val="none" w:sz="0" w:space="0" w:color="auto"/>
      </w:divBdr>
    </w:div>
    <w:div w:id="1788742834">
      <w:bodyDiv w:val="1"/>
      <w:marLeft w:val="0"/>
      <w:marRight w:val="0"/>
      <w:marTop w:val="0"/>
      <w:marBottom w:val="0"/>
      <w:divBdr>
        <w:top w:val="none" w:sz="0" w:space="0" w:color="auto"/>
        <w:left w:val="none" w:sz="0" w:space="0" w:color="auto"/>
        <w:bottom w:val="none" w:sz="0" w:space="0" w:color="auto"/>
        <w:right w:val="none" w:sz="0" w:space="0" w:color="auto"/>
      </w:divBdr>
    </w:div>
    <w:div w:id="1914193088">
      <w:bodyDiv w:val="1"/>
      <w:marLeft w:val="0"/>
      <w:marRight w:val="0"/>
      <w:marTop w:val="0"/>
      <w:marBottom w:val="0"/>
      <w:divBdr>
        <w:top w:val="none" w:sz="0" w:space="0" w:color="auto"/>
        <w:left w:val="none" w:sz="0" w:space="0" w:color="auto"/>
        <w:bottom w:val="none" w:sz="0" w:space="0" w:color="auto"/>
        <w:right w:val="none" w:sz="0" w:space="0" w:color="auto"/>
      </w:divBdr>
    </w:div>
    <w:div w:id="2005233813">
      <w:bodyDiv w:val="1"/>
      <w:marLeft w:val="0"/>
      <w:marRight w:val="0"/>
      <w:marTop w:val="0"/>
      <w:marBottom w:val="0"/>
      <w:divBdr>
        <w:top w:val="none" w:sz="0" w:space="0" w:color="auto"/>
        <w:left w:val="none" w:sz="0" w:space="0" w:color="auto"/>
        <w:bottom w:val="none" w:sz="0" w:space="0" w:color="auto"/>
        <w:right w:val="none" w:sz="0" w:space="0" w:color="auto"/>
      </w:divBdr>
    </w:div>
    <w:div w:id="211813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945AC-6CEE-4D03-91BA-B26D320C9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375</Words>
  <Characters>2067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jacobs</dc:creator>
  <cp:keywords/>
  <dc:description/>
  <cp:lastModifiedBy>secretariaat</cp:lastModifiedBy>
  <cp:revision>2</cp:revision>
  <dcterms:created xsi:type="dcterms:W3CDTF">2021-07-17T17:12:00Z</dcterms:created>
  <dcterms:modified xsi:type="dcterms:W3CDTF">2021-07-17T17:12:00Z</dcterms:modified>
</cp:coreProperties>
</file>