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F9C8F" w14:textId="77777777" w:rsidR="00C11811" w:rsidRPr="000F01DC" w:rsidRDefault="00C11811" w:rsidP="00C11811">
      <w:pPr>
        <w:shd w:val="clear" w:color="auto" w:fill="FFFFFF"/>
        <w:spacing w:line="235" w:lineRule="atLeast"/>
        <w:jc w:val="center"/>
        <w:rPr>
          <w:rFonts w:ascii="Cambria" w:eastAsia="Times New Roman" w:hAnsi="Cambria" w:cs="Calibri"/>
          <w:b/>
          <w:bCs/>
          <w:color w:val="222222"/>
          <w:sz w:val="40"/>
          <w:szCs w:val="40"/>
          <w:lang w:eastAsia="nl-NL"/>
        </w:rPr>
      </w:pPr>
      <w:r w:rsidRPr="000F01DC">
        <w:rPr>
          <w:rFonts w:ascii="Cambria" w:eastAsia="Times New Roman" w:hAnsi="Cambria" w:cs="Calibri"/>
          <w:b/>
          <w:bCs/>
          <w:color w:val="222222"/>
          <w:sz w:val="40"/>
          <w:szCs w:val="40"/>
          <w:highlight w:val="green"/>
          <w:lang w:eastAsia="nl-NL"/>
        </w:rPr>
        <w:t>Nieuwsbrief bij de viering</w:t>
      </w:r>
      <w:r>
        <w:rPr>
          <w:rFonts w:ascii="Cambria" w:eastAsia="Times New Roman" w:hAnsi="Cambria" w:cs="Calibri"/>
          <w:b/>
          <w:bCs/>
          <w:color w:val="222222"/>
          <w:sz w:val="40"/>
          <w:szCs w:val="40"/>
          <w:highlight w:val="green"/>
          <w:lang w:eastAsia="nl-NL"/>
        </w:rPr>
        <w:t xml:space="preserve"> van 3 januari 2021</w:t>
      </w:r>
    </w:p>
    <w:p w14:paraId="4FE5DDFC" w14:textId="77777777" w:rsidR="00C11811" w:rsidRDefault="00C11811" w:rsidP="00C11811">
      <w:pPr>
        <w:shd w:val="clear" w:color="auto" w:fill="FFFFFF"/>
        <w:spacing w:line="235" w:lineRule="atLeast"/>
        <w:rPr>
          <w:rFonts w:ascii="Cambria" w:eastAsia="Times New Roman" w:hAnsi="Cambria" w:cs="Calibri"/>
          <w:b/>
          <w:bCs/>
          <w:color w:val="222222"/>
          <w:sz w:val="32"/>
          <w:szCs w:val="32"/>
          <w:lang w:eastAsia="nl-NL"/>
        </w:rPr>
      </w:pPr>
      <w:r>
        <w:rPr>
          <w:noProof/>
        </w:rPr>
        <w:drawing>
          <wp:anchor distT="0" distB="0" distL="114300" distR="114300" simplePos="0" relativeHeight="251659264" behindDoc="0" locked="0" layoutInCell="1" allowOverlap="1" wp14:anchorId="66900A04" wp14:editId="3EDD3A4F">
            <wp:simplePos x="0" y="0"/>
            <wp:positionH relativeFrom="column">
              <wp:posOffset>135255</wp:posOffset>
            </wp:positionH>
            <wp:positionV relativeFrom="paragraph">
              <wp:posOffset>17145</wp:posOffset>
            </wp:positionV>
            <wp:extent cx="3054350" cy="287274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350" cy="2872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81F158" w14:textId="77777777" w:rsidR="00C11811" w:rsidRDefault="00C11811" w:rsidP="00C11811">
      <w:pPr>
        <w:shd w:val="clear" w:color="auto" w:fill="FFFFFF"/>
        <w:spacing w:line="235" w:lineRule="atLeast"/>
        <w:jc w:val="center"/>
        <w:rPr>
          <w:rFonts w:ascii="Cambria" w:eastAsia="Times New Roman" w:hAnsi="Cambria" w:cs="Calibri"/>
          <w:b/>
          <w:bCs/>
          <w:color w:val="00B050"/>
          <w:sz w:val="36"/>
          <w:szCs w:val="36"/>
          <w:lang w:eastAsia="nl-NL"/>
        </w:rPr>
      </w:pPr>
      <w:r w:rsidRPr="00543A96">
        <w:rPr>
          <w:rFonts w:ascii="Cambria" w:eastAsia="Times New Roman" w:hAnsi="Cambria" w:cs="Calibri"/>
          <w:b/>
          <w:bCs/>
          <w:color w:val="00B050"/>
          <w:sz w:val="36"/>
          <w:szCs w:val="36"/>
          <w:lang w:eastAsia="nl-NL"/>
        </w:rPr>
        <w:t>In deze nieuwbrief</w:t>
      </w:r>
    </w:p>
    <w:p w14:paraId="54149AB4" w14:textId="77777777" w:rsidR="00C11811" w:rsidRDefault="00C11811" w:rsidP="00C11811">
      <w:pPr>
        <w:pStyle w:val="Lijstalinea"/>
        <w:numPr>
          <w:ilvl w:val="0"/>
          <w:numId w:val="1"/>
        </w:numPr>
        <w:shd w:val="clear" w:color="auto" w:fill="FFFFFF"/>
        <w:spacing w:line="235" w:lineRule="atLeast"/>
        <w:rPr>
          <w:rFonts w:ascii="Cambria" w:eastAsia="Times New Roman" w:hAnsi="Cambria" w:cs="Calibri"/>
          <w:color w:val="222222"/>
          <w:sz w:val="28"/>
          <w:szCs w:val="28"/>
          <w:lang w:eastAsia="nl-NL"/>
        </w:rPr>
      </w:pPr>
      <w:r>
        <w:rPr>
          <w:rFonts w:ascii="Cambria" w:eastAsia="Times New Roman" w:hAnsi="Cambria" w:cs="Calibri"/>
          <w:color w:val="222222"/>
          <w:sz w:val="28"/>
          <w:szCs w:val="28"/>
          <w:lang w:eastAsia="nl-NL"/>
        </w:rPr>
        <w:t>Mededeling van de Zandraad omtrent de aanwezigheid van gelovigen tijdens de vieringen</w:t>
      </w:r>
    </w:p>
    <w:p w14:paraId="357FCE26" w14:textId="77777777" w:rsidR="00C11811" w:rsidRPr="00B45752" w:rsidRDefault="00C11811" w:rsidP="00C11811">
      <w:pPr>
        <w:pStyle w:val="Lijstalinea"/>
        <w:numPr>
          <w:ilvl w:val="0"/>
          <w:numId w:val="1"/>
        </w:numPr>
        <w:shd w:val="clear" w:color="auto" w:fill="FFFFFF"/>
        <w:spacing w:line="235" w:lineRule="atLeast"/>
        <w:rPr>
          <w:rFonts w:ascii="Cambria" w:eastAsia="Times New Roman" w:hAnsi="Cambria" w:cs="Calibri"/>
          <w:color w:val="222222"/>
          <w:sz w:val="28"/>
          <w:szCs w:val="28"/>
          <w:lang w:eastAsia="nl-NL"/>
        </w:rPr>
      </w:pPr>
      <w:r>
        <w:rPr>
          <w:rFonts w:ascii="Cambria" w:eastAsia="Times New Roman" w:hAnsi="Cambria" w:cs="Calibri"/>
          <w:color w:val="222222"/>
          <w:sz w:val="28"/>
          <w:szCs w:val="28"/>
          <w:lang w:eastAsia="nl-NL"/>
        </w:rPr>
        <w:t>In de bijlage de viering van 3 januari</w:t>
      </w:r>
    </w:p>
    <w:p w14:paraId="03144AB8" w14:textId="77777777" w:rsidR="00C11811" w:rsidRDefault="00C11811" w:rsidP="00C11811">
      <w:pPr>
        <w:pStyle w:val="Lijstalinea"/>
        <w:numPr>
          <w:ilvl w:val="0"/>
          <w:numId w:val="1"/>
        </w:numPr>
        <w:shd w:val="clear" w:color="auto" w:fill="FFFFFF"/>
        <w:spacing w:line="235" w:lineRule="atLeast"/>
        <w:rPr>
          <w:rFonts w:ascii="Cambria" w:eastAsia="Times New Roman" w:hAnsi="Cambria" w:cs="Calibri"/>
          <w:color w:val="222222"/>
          <w:sz w:val="28"/>
          <w:szCs w:val="28"/>
          <w:lang w:eastAsia="nl-NL"/>
        </w:rPr>
      </w:pPr>
      <w:r>
        <w:rPr>
          <w:rFonts w:ascii="Cambria" w:eastAsia="Times New Roman" w:hAnsi="Cambria" w:cs="Calibri"/>
          <w:color w:val="222222"/>
          <w:sz w:val="28"/>
          <w:szCs w:val="28"/>
          <w:lang w:eastAsia="nl-NL"/>
        </w:rPr>
        <w:t>Collecte op 3 januari</w:t>
      </w:r>
    </w:p>
    <w:p w14:paraId="3C833030" w14:textId="77777777" w:rsidR="00C11811" w:rsidRDefault="00C11811" w:rsidP="00C11811">
      <w:pPr>
        <w:pStyle w:val="Lijstalinea"/>
        <w:numPr>
          <w:ilvl w:val="0"/>
          <w:numId w:val="1"/>
        </w:numPr>
        <w:shd w:val="clear" w:color="auto" w:fill="FFFFFF"/>
        <w:spacing w:line="235" w:lineRule="atLeast"/>
        <w:rPr>
          <w:rFonts w:ascii="Cambria" w:eastAsia="Times New Roman" w:hAnsi="Cambria" w:cs="Calibri"/>
          <w:color w:val="222222"/>
          <w:sz w:val="28"/>
          <w:szCs w:val="28"/>
          <w:lang w:eastAsia="nl-NL"/>
        </w:rPr>
      </w:pPr>
      <w:r>
        <w:rPr>
          <w:rFonts w:ascii="Cambria" w:eastAsia="Times New Roman" w:hAnsi="Cambria" w:cs="Calibri"/>
          <w:color w:val="222222"/>
          <w:sz w:val="28"/>
          <w:szCs w:val="28"/>
          <w:lang w:eastAsia="nl-NL"/>
        </w:rPr>
        <w:t>Hoe ervaar je de vieringen?</w:t>
      </w:r>
    </w:p>
    <w:p w14:paraId="0FDC75E3" w14:textId="77777777" w:rsidR="00C11811" w:rsidRDefault="00C11811" w:rsidP="00C11811">
      <w:pPr>
        <w:pStyle w:val="Lijstalinea"/>
        <w:numPr>
          <w:ilvl w:val="0"/>
          <w:numId w:val="1"/>
        </w:numPr>
        <w:shd w:val="clear" w:color="auto" w:fill="FFFFFF"/>
        <w:spacing w:line="235" w:lineRule="atLeast"/>
        <w:rPr>
          <w:rFonts w:ascii="Cambria" w:eastAsia="Times New Roman" w:hAnsi="Cambria" w:cs="Calibri"/>
          <w:color w:val="222222"/>
          <w:sz w:val="28"/>
          <w:szCs w:val="28"/>
          <w:lang w:eastAsia="nl-NL"/>
        </w:rPr>
      </w:pPr>
      <w:r>
        <w:rPr>
          <w:rFonts w:ascii="Cambria" w:eastAsia="Times New Roman" w:hAnsi="Cambria" w:cs="Calibri"/>
          <w:color w:val="222222"/>
          <w:sz w:val="28"/>
          <w:szCs w:val="28"/>
          <w:lang w:eastAsia="nl-NL"/>
        </w:rPr>
        <w:t>Stilte vieringen</w:t>
      </w:r>
    </w:p>
    <w:p w14:paraId="17A344C8" w14:textId="77777777" w:rsidR="00C11811" w:rsidRDefault="00C11811" w:rsidP="00C11811">
      <w:pPr>
        <w:pStyle w:val="Lijstalinea"/>
        <w:numPr>
          <w:ilvl w:val="0"/>
          <w:numId w:val="1"/>
        </w:numPr>
        <w:shd w:val="clear" w:color="auto" w:fill="FFFFFF"/>
        <w:spacing w:line="235" w:lineRule="atLeast"/>
        <w:rPr>
          <w:rFonts w:ascii="Cambria" w:eastAsia="Times New Roman" w:hAnsi="Cambria" w:cs="Calibri"/>
          <w:color w:val="222222"/>
          <w:sz w:val="28"/>
          <w:szCs w:val="28"/>
          <w:lang w:eastAsia="nl-NL"/>
        </w:rPr>
      </w:pPr>
      <w:r>
        <w:rPr>
          <w:rFonts w:ascii="Cambria" w:eastAsia="Times New Roman" w:hAnsi="Cambria" w:cs="Calibri"/>
          <w:color w:val="222222"/>
          <w:sz w:val="28"/>
          <w:szCs w:val="28"/>
          <w:lang w:eastAsia="nl-NL"/>
        </w:rPr>
        <w:t>Autoluwe binnenstad</w:t>
      </w:r>
    </w:p>
    <w:p w14:paraId="6D9272C9" w14:textId="77777777" w:rsidR="00C11811" w:rsidRPr="004B7B07" w:rsidRDefault="00C11811" w:rsidP="00C11811">
      <w:pPr>
        <w:pStyle w:val="Lijstalinea"/>
        <w:numPr>
          <w:ilvl w:val="0"/>
          <w:numId w:val="1"/>
        </w:numPr>
        <w:shd w:val="clear" w:color="auto" w:fill="FFFFFF"/>
        <w:spacing w:line="235" w:lineRule="atLeast"/>
        <w:rPr>
          <w:rFonts w:ascii="Cambria" w:eastAsia="Times New Roman" w:hAnsi="Cambria" w:cs="Calibri"/>
          <w:color w:val="222222"/>
          <w:sz w:val="28"/>
          <w:szCs w:val="28"/>
          <w:lang w:eastAsia="nl-NL"/>
        </w:rPr>
      </w:pPr>
      <w:r w:rsidRPr="004B7B07">
        <w:rPr>
          <w:rFonts w:ascii="Cambria" w:eastAsia="Times New Roman" w:hAnsi="Cambria" w:cs="Calibri"/>
          <w:color w:val="222222"/>
          <w:sz w:val="28"/>
          <w:szCs w:val="28"/>
          <w:lang w:eastAsia="nl-NL"/>
        </w:rPr>
        <w:t>Een gedachte</w:t>
      </w:r>
    </w:p>
    <w:p w14:paraId="264A89D3" w14:textId="77777777" w:rsidR="00C11811" w:rsidRPr="004B7B07" w:rsidRDefault="00C11811" w:rsidP="00C11811">
      <w:pPr>
        <w:shd w:val="clear" w:color="auto" w:fill="FFFFFF"/>
        <w:spacing w:line="235" w:lineRule="atLeast"/>
        <w:ind w:left="142"/>
        <w:rPr>
          <w:rFonts w:ascii="Cambria" w:eastAsia="Times New Roman" w:hAnsi="Cambria" w:cs="Calibri"/>
          <w:color w:val="222222"/>
          <w:sz w:val="28"/>
          <w:szCs w:val="28"/>
          <w:lang w:eastAsia="nl-NL"/>
        </w:rPr>
      </w:pPr>
    </w:p>
    <w:p w14:paraId="1496206C" w14:textId="380E875C" w:rsidR="00C11811" w:rsidRDefault="00EF4039" w:rsidP="00EF4039">
      <w:pPr>
        <w:pStyle w:val="Lijstalinea"/>
        <w:numPr>
          <w:ilvl w:val="0"/>
          <w:numId w:val="3"/>
        </w:numPr>
        <w:shd w:val="clear" w:color="auto" w:fill="FFFFFF"/>
        <w:spacing w:line="235" w:lineRule="atLeast"/>
        <w:jc w:val="both"/>
        <w:rPr>
          <w:rFonts w:ascii="Cambria" w:eastAsia="Times New Roman" w:hAnsi="Cambria" w:cs="Calibri"/>
          <w:b/>
          <w:bCs/>
          <w:color w:val="00B050"/>
          <w:sz w:val="28"/>
          <w:szCs w:val="28"/>
          <w:lang w:eastAsia="nl-NL"/>
        </w:rPr>
      </w:pPr>
      <w:r w:rsidRPr="00EF4039">
        <w:rPr>
          <w:rFonts w:ascii="Cambria" w:eastAsia="Times New Roman" w:hAnsi="Cambria" w:cs="Calibri"/>
          <w:b/>
          <w:bCs/>
          <w:color w:val="00B050"/>
          <w:sz w:val="28"/>
          <w:szCs w:val="28"/>
          <w:lang w:eastAsia="nl-NL"/>
        </w:rPr>
        <w:t>Mededeling van de Zandraad</w:t>
      </w:r>
    </w:p>
    <w:p w14:paraId="61DF2EB0" w14:textId="77777777" w:rsidR="00422093" w:rsidRPr="00045E47" w:rsidRDefault="00422093" w:rsidP="00045E47">
      <w:pPr>
        <w:shd w:val="clear" w:color="auto" w:fill="FFFFFF"/>
        <w:spacing w:after="120" w:line="240" w:lineRule="auto"/>
        <w:rPr>
          <w:rFonts w:ascii="Cambria" w:eastAsia="Times New Roman" w:hAnsi="Cambria" w:cs="Arial"/>
          <w:b/>
          <w:bCs/>
          <w:i/>
          <w:iCs/>
          <w:color w:val="000000"/>
          <w:sz w:val="28"/>
          <w:szCs w:val="28"/>
          <w:lang w:eastAsia="nl-NL"/>
        </w:rPr>
      </w:pPr>
      <w:r w:rsidRPr="00045E47">
        <w:rPr>
          <w:rFonts w:ascii="Cambria" w:eastAsia="Times New Roman" w:hAnsi="Cambria" w:cs="Arial"/>
          <w:b/>
          <w:bCs/>
          <w:i/>
          <w:iCs/>
          <w:color w:val="00B050"/>
          <w:sz w:val="28"/>
          <w:szCs w:val="28"/>
          <w:lang w:eastAsia="nl-NL"/>
        </w:rPr>
        <w:t>De Zandraad heeft besloten vanaf nu tot nader bericht geen mensen meer toelaten in de vieringen</w:t>
      </w:r>
      <w:r w:rsidRPr="00045E47">
        <w:rPr>
          <w:rFonts w:ascii="Cambria" w:eastAsia="Times New Roman" w:hAnsi="Cambria" w:cs="Arial"/>
          <w:b/>
          <w:bCs/>
          <w:i/>
          <w:iCs/>
          <w:color w:val="000000"/>
          <w:sz w:val="28"/>
          <w:szCs w:val="28"/>
          <w:lang w:eastAsia="nl-NL"/>
        </w:rPr>
        <w:t>.</w:t>
      </w:r>
    </w:p>
    <w:p w14:paraId="4A0EFE2A" w14:textId="77777777" w:rsidR="00422093" w:rsidRPr="00045E47" w:rsidRDefault="00422093" w:rsidP="00045E47">
      <w:pPr>
        <w:shd w:val="clear" w:color="auto" w:fill="FFFFFF"/>
        <w:spacing w:before="75" w:after="75" w:line="293" w:lineRule="atLeast"/>
        <w:rPr>
          <w:rFonts w:ascii="Cambria" w:eastAsia="Times New Roman" w:hAnsi="Cambria" w:cs="Arial"/>
          <w:color w:val="000000"/>
          <w:sz w:val="28"/>
          <w:szCs w:val="28"/>
          <w:lang w:eastAsia="nl-NL"/>
        </w:rPr>
      </w:pPr>
      <w:r w:rsidRPr="00045E47">
        <w:rPr>
          <w:rFonts w:ascii="Cambria" w:eastAsia="Times New Roman" w:hAnsi="Cambria" w:cs="Arial"/>
          <w:color w:val="000000"/>
          <w:sz w:val="28"/>
          <w:szCs w:val="28"/>
          <w:lang w:eastAsia="nl-NL"/>
        </w:rPr>
        <w:t>Robert Breed, de secretaris van de Zandraad laat het volgende weten:</w:t>
      </w:r>
    </w:p>
    <w:p w14:paraId="3C395E23" w14:textId="6D8FE083" w:rsidR="00422093" w:rsidRPr="00045E47" w:rsidRDefault="00422093" w:rsidP="00045E47">
      <w:pPr>
        <w:shd w:val="clear" w:color="auto" w:fill="FFFFFF"/>
        <w:spacing w:before="75" w:after="75" w:line="293" w:lineRule="atLeast"/>
        <w:rPr>
          <w:rFonts w:ascii="Cambria" w:eastAsia="Times New Roman" w:hAnsi="Cambria" w:cs="Arial"/>
          <w:color w:val="000000"/>
          <w:sz w:val="28"/>
          <w:szCs w:val="28"/>
          <w:lang w:eastAsia="nl-NL"/>
        </w:rPr>
      </w:pPr>
      <w:r w:rsidRPr="00045E47">
        <w:rPr>
          <w:rFonts w:ascii="Cambria" w:eastAsia="Times New Roman" w:hAnsi="Cambria" w:cs="Arial"/>
          <w:color w:val="000000"/>
          <w:sz w:val="28"/>
          <w:szCs w:val="28"/>
          <w:lang w:eastAsia="nl-NL"/>
        </w:rPr>
        <w:t xml:space="preserve">Na een uitvoerige </w:t>
      </w:r>
      <w:r w:rsidR="00317CD0" w:rsidRPr="00045E47">
        <w:rPr>
          <w:rFonts w:ascii="Cambria" w:eastAsia="Times New Roman" w:hAnsi="Cambria" w:cs="Arial"/>
          <w:color w:val="000000"/>
          <w:sz w:val="28"/>
          <w:szCs w:val="28"/>
          <w:lang w:eastAsia="nl-NL"/>
        </w:rPr>
        <w:t>gedachtewisseling</w:t>
      </w:r>
      <w:r w:rsidRPr="00045E47">
        <w:rPr>
          <w:rFonts w:ascii="Cambria" w:eastAsia="Times New Roman" w:hAnsi="Cambria" w:cs="Arial"/>
          <w:color w:val="000000"/>
          <w:sz w:val="28"/>
          <w:szCs w:val="28"/>
          <w:lang w:eastAsia="nl-NL"/>
        </w:rPr>
        <w:t xml:space="preserve"> en overleg op het niveau van de geloofsgemeenschap en van de parochie heeft de Zandraad besloten dat vanaf nu tot nader bericht de vieringen zonder aanwezige gelovigen zullen worden gehouden</w:t>
      </w:r>
      <w:r w:rsidR="00A02884">
        <w:rPr>
          <w:rFonts w:ascii="Cambria" w:eastAsia="Times New Roman" w:hAnsi="Cambria" w:cs="Arial"/>
          <w:color w:val="000000"/>
          <w:sz w:val="28"/>
          <w:szCs w:val="28"/>
          <w:lang w:eastAsia="nl-NL"/>
        </w:rPr>
        <w:t xml:space="preserve">. De vieringen worden </w:t>
      </w:r>
      <w:r w:rsidRPr="00045E47">
        <w:rPr>
          <w:rFonts w:ascii="Cambria" w:eastAsia="Times New Roman" w:hAnsi="Cambria" w:cs="Arial"/>
          <w:color w:val="000000"/>
          <w:sz w:val="28"/>
          <w:szCs w:val="28"/>
          <w:lang w:eastAsia="nl-NL"/>
        </w:rPr>
        <w:t xml:space="preserve">alleen nog </w:t>
      </w:r>
      <w:r w:rsidR="00A02884">
        <w:rPr>
          <w:rFonts w:ascii="Cambria" w:eastAsia="Times New Roman" w:hAnsi="Cambria" w:cs="Arial"/>
          <w:color w:val="000000"/>
          <w:sz w:val="28"/>
          <w:szCs w:val="28"/>
          <w:lang w:eastAsia="nl-NL"/>
        </w:rPr>
        <w:t>ge</w:t>
      </w:r>
      <w:r w:rsidRPr="00045E47">
        <w:rPr>
          <w:rFonts w:ascii="Cambria" w:eastAsia="Times New Roman" w:hAnsi="Cambria" w:cs="Arial"/>
          <w:color w:val="000000"/>
          <w:sz w:val="28"/>
          <w:szCs w:val="28"/>
          <w:lang w:eastAsia="nl-NL"/>
        </w:rPr>
        <w:t>stream</w:t>
      </w:r>
      <w:r w:rsidR="00A02884">
        <w:rPr>
          <w:rFonts w:ascii="Cambria" w:eastAsia="Times New Roman" w:hAnsi="Cambria" w:cs="Arial"/>
          <w:color w:val="000000"/>
          <w:sz w:val="28"/>
          <w:szCs w:val="28"/>
          <w:lang w:eastAsia="nl-NL"/>
        </w:rPr>
        <w:t>d</w:t>
      </w:r>
      <w:r w:rsidRPr="00045E47">
        <w:rPr>
          <w:rFonts w:ascii="Cambria" w:eastAsia="Times New Roman" w:hAnsi="Cambria" w:cs="Arial"/>
          <w:color w:val="000000"/>
          <w:sz w:val="28"/>
          <w:szCs w:val="28"/>
          <w:lang w:eastAsia="nl-NL"/>
        </w:rPr>
        <w:t xml:space="preserve">.  Dit uiteraard in verband met de toenemende coronabesmettingen en de heersende </w:t>
      </w:r>
      <w:r w:rsidR="00317CD0" w:rsidRPr="00045E47">
        <w:rPr>
          <w:rFonts w:ascii="Cambria" w:eastAsia="Times New Roman" w:hAnsi="Cambria" w:cs="Arial"/>
          <w:color w:val="000000"/>
          <w:sz w:val="28"/>
          <w:szCs w:val="28"/>
          <w:lang w:eastAsia="nl-NL"/>
        </w:rPr>
        <w:t>Lock down</w:t>
      </w:r>
      <w:r w:rsidRPr="00045E47">
        <w:rPr>
          <w:rFonts w:ascii="Cambria" w:eastAsia="Times New Roman" w:hAnsi="Cambria" w:cs="Arial"/>
          <w:color w:val="000000"/>
          <w:sz w:val="28"/>
          <w:szCs w:val="28"/>
          <w:lang w:eastAsia="nl-NL"/>
        </w:rPr>
        <w:t>.</w:t>
      </w:r>
      <w:r w:rsidRPr="00045E47">
        <w:rPr>
          <w:rFonts w:ascii="Cambria" w:eastAsia="Times New Roman" w:hAnsi="Cambria" w:cs="Arial"/>
          <w:color w:val="000000"/>
          <w:sz w:val="28"/>
          <w:szCs w:val="28"/>
          <w:lang w:eastAsia="nl-NL"/>
        </w:rPr>
        <w:br/>
        <w:t>We komen nog terug op andere activiteiten. De richting is: verder afschalen.</w:t>
      </w:r>
    </w:p>
    <w:p w14:paraId="206B98FC" w14:textId="77777777" w:rsidR="00EF4039" w:rsidRPr="00733F08" w:rsidRDefault="00EF4039" w:rsidP="00733F08">
      <w:pPr>
        <w:shd w:val="clear" w:color="auto" w:fill="FFFFFF"/>
        <w:spacing w:line="235" w:lineRule="atLeast"/>
        <w:jc w:val="both"/>
        <w:rPr>
          <w:rFonts w:ascii="Cambria" w:eastAsia="Times New Roman" w:hAnsi="Cambria" w:cs="Calibri"/>
          <w:b/>
          <w:bCs/>
          <w:color w:val="00B050"/>
          <w:sz w:val="28"/>
          <w:szCs w:val="28"/>
          <w:lang w:eastAsia="nl-NL"/>
        </w:rPr>
      </w:pPr>
    </w:p>
    <w:p w14:paraId="5E668E9F" w14:textId="77777777" w:rsidR="00C11811" w:rsidRPr="00CC3C15" w:rsidRDefault="00C11811" w:rsidP="00C11811">
      <w:pPr>
        <w:pStyle w:val="Lijstalinea"/>
        <w:shd w:val="clear" w:color="auto" w:fill="FFFFFF"/>
        <w:spacing w:line="235" w:lineRule="atLeast"/>
        <w:ind w:left="2345"/>
        <w:jc w:val="both"/>
        <w:rPr>
          <w:rFonts w:ascii="Cambria" w:eastAsia="Times New Roman" w:hAnsi="Cambria" w:cs="Calibri"/>
          <w:color w:val="00B050"/>
          <w:sz w:val="28"/>
          <w:szCs w:val="28"/>
          <w:lang w:eastAsia="nl-NL"/>
        </w:rPr>
      </w:pPr>
    </w:p>
    <w:p w14:paraId="1F7A5D3B" w14:textId="77777777" w:rsidR="00C11811" w:rsidRPr="001D3105" w:rsidRDefault="00C11811" w:rsidP="00C11811">
      <w:pPr>
        <w:pStyle w:val="Lijstalinea"/>
        <w:numPr>
          <w:ilvl w:val="0"/>
          <w:numId w:val="2"/>
        </w:numPr>
        <w:shd w:val="clear" w:color="auto" w:fill="FFFFFF"/>
        <w:spacing w:line="235" w:lineRule="atLeast"/>
        <w:jc w:val="both"/>
        <w:rPr>
          <w:rFonts w:ascii="Cambria" w:eastAsia="Times New Roman" w:hAnsi="Cambria" w:cs="Calibri"/>
          <w:color w:val="00B050"/>
          <w:sz w:val="28"/>
          <w:szCs w:val="28"/>
          <w:lang w:eastAsia="nl-NL"/>
        </w:rPr>
      </w:pPr>
      <w:r w:rsidRPr="001D3105">
        <w:rPr>
          <w:rFonts w:ascii="Cambria" w:eastAsia="Times New Roman" w:hAnsi="Cambria" w:cs="Calibri"/>
          <w:b/>
          <w:bCs/>
          <w:color w:val="00B050"/>
          <w:sz w:val="28"/>
          <w:szCs w:val="28"/>
          <w:lang w:eastAsia="nl-NL"/>
        </w:rPr>
        <w:t>Vieringen via livestream</w:t>
      </w:r>
    </w:p>
    <w:p w14:paraId="34575064" w14:textId="718DE1B0" w:rsidR="00C11811" w:rsidRDefault="00C11811" w:rsidP="00C11811">
      <w:pPr>
        <w:shd w:val="clear" w:color="auto" w:fill="FFFFFF"/>
        <w:spacing w:line="235" w:lineRule="atLeast"/>
        <w:rPr>
          <w:rFonts w:ascii="Cambria" w:hAnsi="Cambria" w:cs="Arial"/>
          <w:color w:val="222222"/>
          <w:sz w:val="28"/>
          <w:szCs w:val="28"/>
          <w:shd w:val="clear" w:color="auto" w:fill="FFFFFF"/>
        </w:rPr>
      </w:pPr>
      <w:r w:rsidRPr="001641B7">
        <w:rPr>
          <w:rFonts w:ascii="Cambria" w:eastAsia="Times New Roman" w:hAnsi="Cambria" w:cs="Calibri"/>
          <w:color w:val="222222"/>
          <w:sz w:val="28"/>
          <w:szCs w:val="28"/>
          <w:lang w:eastAsia="nl-NL"/>
        </w:rPr>
        <w:t xml:space="preserve">De viering op zondag </w:t>
      </w:r>
      <w:r>
        <w:rPr>
          <w:rFonts w:ascii="Cambria" w:eastAsia="Times New Roman" w:hAnsi="Cambria" w:cs="Calibri"/>
          <w:color w:val="222222"/>
          <w:sz w:val="28"/>
          <w:szCs w:val="28"/>
          <w:lang w:eastAsia="nl-NL"/>
        </w:rPr>
        <w:t>3 januari</w:t>
      </w:r>
      <w:r w:rsidRPr="001641B7">
        <w:rPr>
          <w:rFonts w:ascii="Cambria" w:eastAsia="Times New Roman" w:hAnsi="Cambria" w:cs="Calibri"/>
          <w:color w:val="222222"/>
          <w:sz w:val="28"/>
          <w:szCs w:val="28"/>
          <w:lang w:eastAsia="nl-NL"/>
        </w:rPr>
        <w:t xml:space="preserve"> om 1</w:t>
      </w:r>
      <w:r>
        <w:rPr>
          <w:rFonts w:ascii="Cambria" w:eastAsia="Times New Roman" w:hAnsi="Cambria" w:cs="Calibri"/>
          <w:color w:val="222222"/>
          <w:sz w:val="28"/>
          <w:szCs w:val="28"/>
          <w:lang w:eastAsia="nl-NL"/>
        </w:rPr>
        <w:t>0.3</w:t>
      </w:r>
      <w:r w:rsidRPr="001641B7">
        <w:rPr>
          <w:rFonts w:ascii="Cambria" w:eastAsia="Times New Roman" w:hAnsi="Cambria" w:cs="Calibri"/>
          <w:color w:val="222222"/>
          <w:sz w:val="28"/>
          <w:szCs w:val="28"/>
          <w:lang w:eastAsia="nl-NL"/>
        </w:rPr>
        <w:t xml:space="preserve">0 uur.  De viering </w:t>
      </w:r>
      <w:r>
        <w:rPr>
          <w:rFonts w:ascii="Cambria" w:eastAsia="Times New Roman" w:hAnsi="Cambria" w:cs="Calibri"/>
          <w:color w:val="222222"/>
          <w:sz w:val="28"/>
          <w:szCs w:val="28"/>
          <w:lang w:eastAsia="nl-NL"/>
        </w:rPr>
        <w:t>is bij te wonen</w:t>
      </w:r>
      <w:r w:rsidRPr="001641B7">
        <w:rPr>
          <w:rFonts w:ascii="Cambria" w:eastAsia="Times New Roman" w:hAnsi="Cambria" w:cs="Calibri"/>
          <w:color w:val="222222"/>
          <w:sz w:val="28"/>
          <w:szCs w:val="28"/>
          <w:lang w:eastAsia="nl-NL"/>
        </w:rPr>
        <w:t xml:space="preserve"> op de site </w:t>
      </w:r>
      <w:hyperlink r:id="rId9" w:tgtFrame="_blank" w:history="1">
        <w:r w:rsidRPr="001641B7">
          <w:rPr>
            <w:rFonts w:ascii="Cambria" w:eastAsia="Times New Roman" w:hAnsi="Cambria" w:cs="Calibri"/>
            <w:color w:val="0000FF"/>
            <w:sz w:val="28"/>
            <w:szCs w:val="28"/>
            <w:u w:val="single"/>
            <w:lang w:eastAsia="nl-NL"/>
          </w:rPr>
          <w:t>www.xaveriusamersfoort.nl</w:t>
        </w:r>
      </w:hyperlink>
      <w:r w:rsidR="00A02884">
        <w:rPr>
          <w:rFonts w:ascii="Cambria" w:eastAsia="Times New Roman" w:hAnsi="Cambria" w:cs="Calibri"/>
          <w:color w:val="222222"/>
          <w:sz w:val="28"/>
          <w:szCs w:val="28"/>
          <w:lang w:eastAsia="nl-NL"/>
        </w:rPr>
        <w:t xml:space="preserve"> </w:t>
      </w:r>
      <w:r w:rsidRPr="001641B7">
        <w:rPr>
          <w:rFonts w:ascii="Cambria" w:hAnsi="Cambria" w:cs="Arial"/>
          <w:color w:val="222222"/>
          <w:sz w:val="28"/>
          <w:szCs w:val="28"/>
          <w:shd w:val="clear" w:color="auto" w:fill="FFFFFF"/>
        </w:rPr>
        <w:t>op de startpagina met de datum van d</w:t>
      </w:r>
      <w:r>
        <w:rPr>
          <w:rFonts w:ascii="Cambria" w:hAnsi="Cambria" w:cs="Arial"/>
          <w:color w:val="222222"/>
          <w:sz w:val="28"/>
          <w:szCs w:val="28"/>
          <w:shd w:val="clear" w:color="auto" w:fill="FFFFFF"/>
        </w:rPr>
        <w:t>i</w:t>
      </w:r>
      <w:r w:rsidRPr="001641B7">
        <w:rPr>
          <w:rFonts w:ascii="Cambria" w:hAnsi="Cambria" w:cs="Arial"/>
          <w:color w:val="222222"/>
          <w:sz w:val="28"/>
          <w:szCs w:val="28"/>
          <w:shd w:val="clear" w:color="auto" w:fill="FFFFFF"/>
        </w:rPr>
        <w:t>e</w:t>
      </w:r>
      <w:r>
        <w:rPr>
          <w:rFonts w:ascii="Cambria" w:hAnsi="Cambria" w:cs="Arial"/>
          <w:color w:val="222222"/>
          <w:sz w:val="28"/>
          <w:szCs w:val="28"/>
          <w:shd w:val="clear" w:color="auto" w:fill="FFFFFF"/>
        </w:rPr>
        <w:t xml:space="preserve"> </w:t>
      </w:r>
      <w:r w:rsidRPr="001641B7">
        <w:rPr>
          <w:rFonts w:ascii="Cambria" w:hAnsi="Cambria" w:cs="Arial"/>
          <w:color w:val="222222"/>
          <w:sz w:val="28"/>
          <w:szCs w:val="28"/>
          <w:shd w:val="clear" w:color="auto" w:fill="FFFFFF"/>
        </w:rPr>
        <w:t>dag.</w:t>
      </w:r>
      <w:r>
        <w:rPr>
          <w:rFonts w:ascii="Cambria" w:hAnsi="Cambria" w:cs="Arial"/>
          <w:color w:val="222222"/>
          <w:sz w:val="28"/>
          <w:szCs w:val="28"/>
          <w:shd w:val="clear" w:color="auto" w:fill="FFFFFF"/>
        </w:rPr>
        <w:t xml:space="preserve"> </w:t>
      </w:r>
    </w:p>
    <w:p w14:paraId="14B3C966" w14:textId="77777777" w:rsidR="00C11811" w:rsidRPr="001641B7" w:rsidRDefault="00C11811" w:rsidP="00C11811">
      <w:pPr>
        <w:shd w:val="clear" w:color="auto" w:fill="FFFFFF"/>
        <w:spacing w:line="235" w:lineRule="atLeast"/>
        <w:rPr>
          <w:rFonts w:ascii="Cambria" w:hAnsi="Cambria" w:cs="Arial"/>
          <w:color w:val="222222"/>
          <w:sz w:val="28"/>
          <w:szCs w:val="28"/>
          <w:shd w:val="clear" w:color="auto" w:fill="FFFFFF"/>
        </w:rPr>
      </w:pPr>
    </w:p>
    <w:p w14:paraId="0F782DA0" w14:textId="1B8CCE33" w:rsidR="00C11811" w:rsidRPr="000671C5" w:rsidRDefault="00C11811" w:rsidP="00C11811">
      <w:pPr>
        <w:pStyle w:val="Lijstalinea"/>
        <w:numPr>
          <w:ilvl w:val="0"/>
          <w:numId w:val="2"/>
        </w:numPr>
        <w:shd w:val="clear" w:color="auto" w:fill="FFFFFF"/>
        <w:spacing w:line="235" w:lineRule="atLeast"/>
        <w:rPr>
          <w:rFonts w:ascii="Cambria" w:eastAsia="Times New Roman" w:hAnsi="Cambria" w:cs="Calibri"/>
          <w:b/>
          <w:bCs/>
          <w:color w:val="00B050"/>
          <w:sz w:val="28"/>
          <w:szCs w:val="28"/>
          <w:lang w:eastAsia="nl-NL"/>
        </w:rPr>
      </w:pPr>
      <w:r w:rsidRPr="000671C5">
        <w:rPr>
          <w:rFonts w:ascii="Cambria" w:eastAsia="Times New Roman" w:hAnsi="Cambria" w:cs="Calibri"/>
          <w:b/>
          <w:bCs/>
          <w:color w:val="00B050"/>
          <w:sz w:val="28"/>
          <w:szCs w:val="28"/>
          <w:lang w:eastAsia="nl-NL"/>
        </w:rPr>
        <w:t>Collecte 3 januari</w:t>
      </w:r>
    </w:p>
    <w:p w14:paraId="107B0495" w14:textId="77777777" w:rsidR="00C11811" w:rsidRDefault="00C11811" w:rsidP="00C11811">
      <w:pPr>
        <w:shd w:val="clear" w:color="auto" w:fill="FFFFFF"/>
        <w:spacing w:line="235" w:lineRule="atLeast"/>
        <w:rPr>
          <w:rFonts w:ascii="Cambria" w:eastAsia="Times New Roman" w:hAnsi="Cambria" w:cs="Calibri"/>
          <w:color w:val="222222"/>
          <w:sz w:val="28"/>
          <w:szCs w:val="28"/>
          <w:lang w:eastAsia="nl-NL"/>
        </w:rPr>
      </w:pPr>
      <w:r w:rsidRPr="001641B7">
        <w:rPr>
          <w:rFonts w:ascii="Cambria" w:eastAsia="Times New Roman" w:hAnsi="Cambria" w:cs="Calibri"/>
          <w:color w:val="222222"/>
          <w:sz w:val="28"/>
          <w:szCs w:val="28"/>
          <w:lang w:eastAsia="nl-NL"/>
        </w:rPr>
        <w:t xml:space="preserve">De collecte is voor de eigen geloofsgemeenschap en een goede doel. In deze periode van corona zal 40% van de collecte bestemd zijn voor </w:t>
      </w:r>
      <w:r w:rsidRPr="001641B7">
        <w:rPr>
          <w:rFonts w:ascii="Cambria" w:eastAsia="Times New Roman" w:hAnsi="Cambria" w:cs="Calibri"/>
          <w:i/>
          <w:iCs/>
          <w:color w:val="222222"/>
          <w:sz w:val="28"/>
          <w:szCs w:val="28"/>
          <w:lang w:eastAsia="nl-NL"/>
        </w:rPr>
        <w:t xml:space="preserve">het pastoraat </w:t>
      </w:r>
      <w:r w:rsidRPr="001641B7">
        <w:rPr>
          <w:rFonts w:ascii="Cambria" w:eastAsia="Times New Roman" w:hAnsi="Cambria" w:cs="Calibri"/>
          <w:i/>
          <w:iCs/>
          <w:color w:val="222222"/>
          <w:sz w:val="28"/>
          <w:szCs w:val="28"/>
          <w:lang w:eastAsia="nl-NL"/>
        </w:rPr>
        <w:lastRenderedPageBreak/>
        <w:t xml:space="preserve">van de Franciscus Xaverius </w:t>
      </w:r>
      <w:r w:rsidRPr="001641B7">
        <w:rPr>
          <w:rFonts w:ascii="Cambria" w:eastAsia="Times New Roman" w:hAnsi="Cambria" w:cs="Calibri"/>
          <w:color w:val="222222"/>
          <w:sz w:val="28"/>
          <w:szCs w:val="28"/>
          <w:lang w:eastAsia="nl-NL"/>
        </w:rPr>
        <w:t>en 60% voor het goede doel van de zondag. Banknummer: NL98RABO0135117739 t.n.v. Parochie OLVA ten behoeve van Franciscus Xaverius.</w:t>
      </w:r>
    </w:p>
    <w:p w14:paraId="67C542BD" w14:textId="11706F8E" w:rsidR="00C11811" w:rsidRPr="000E23E8" w:rsidRDefault="00C11811" w:rsidP="000E23E8">
      <w:pPr>
        <w:shd w:val="clear" w:color="auto" w:fill="FFFFFF"/>
        <w:spacing w:line="235" w:lineRule="atLeast"/>
        <w:rPr>
          <w:rFonts w:ascii="Cambria" w:hAnsi="Cambria"/>
          <w:b/>
          <w:bCs/>
          <w:sz w:val="28"/>
          <w:szCs w:val="28"/>
        </w:rPr>
      </w:pPr>
      <w:r>
        <w:rPr>
          <w:rFonts w:ascii="Cambria" w:eastAsia="Times New Roman" w:hAnsi="Cambria" w:cs="Calibri"/>
          <w:color w:val="222222"/>
          <w:sz w:val="28"/>
          <w:szCs w:val="28"/>
          <w:lang w:eastAsia="nl-NL"/>
        </w:rPr>
        <w:t>De tweede collecte op 3 januari:</w:t>
      </w:r>
      <w:r w:rsidR="000E23E8">
        <w:rPr>
          <w:rFonts w:ascii="Cambria" w:eastAsia="Times New Roman" w:hAnsi="Cambria" w:cs="Calibri"/>
          <w:color w:val="222222"/>
          <w:sz w:val="28"/>
          <w:szCs w:val="28"/>
          <w:lang w:eastAsia="nl-NL"/>
        </w:rPr>
        <w:t xml:space="preserve"> </w:t>
      </w:r>
      <w:r w:rsidRPr="000E23E8">
        <w:rPr>
          <w:rFonts w:ascii="Cambria" w:hAnsi="Cambria"/>
          <w:b/>
          <w:bCs/>
          <w:sz w:val="28"/>
          <w:szCs w:val="28"/>
        </w:rPr>
        <w:t xml:space="preserve">Zondagviering Koffie/Thee </w:t>
      </w:r>
    </w:p>
    <w:p w14:paraId="159E3723" w14:textId="03CF3F04" w:rsidR="00C11811" w:rsidRDefault="00C11811" w:rsidP="00C11811">
      <w:pPr>
        <w:spacing w:after="0"/>
        <w:rPr>
          <w:rFonts w:ascii="Cambria" w:hAnsi="Cambria"/>
          <w:sz w:val="28"/>
          <w:szCs w:val="28"/>
        </w:rPr>
      </w:pPr>
      <w:r w:rsidRPr="000E23E8">
        <w:rPr>
          <w:rFonts w:ascii="Cambria" w:hAnsi="Cambria"/>
          <w:sz w:val="28"/>
          <w:szCs w:val="28"/>
        </w:rPr>
        <w:t xml:space="preserve">In onze gastvrije kerk drinken we na afloop van de viering een kop koffie of thee. Zo wordt het onderlinge contact als lid van onze gemeenschap verstevigd. Ook al kan dat nog niet in de komende weken, toch vertrouwen we erop – en kijken ernaar uit – om elkaar weer te kunnen ontmoeten achter in de kerk. De tweede collecte is dan ook bestemd voor de onkosten voor koffie en thee. </w:t>
      </w:r>
    </w:p>
    <w:p w14:paraId="40B130AE" w14:textId="77777777" w:rsidR="000671C5" w:rsidRPr="000E23E8" w:rsidRDefault="000671C5" w:rsidP="00C11811">
      <w:pPr>
        <w:spacing w:after="0"/>
        <w:rPr>
          <w:rFonts w:ascii="Cambria" w:hAnsi="Cambria"/>
          <w:sz w:val="28"/>
          <w:szCs w:val="28"/>
        </w:rPr>
      </w:pPr>
    </w:p>
    <w:p w14:paraId="6BFD1B19" w14:textId="77777777" w:rsidR="00C11811" w:rsidRPr="0094655F" w:rsidRDefault="00C11811" w:rsidP="00C11811">
      <w:pPr>
        <w:pStyle w:val="Lijstalinea"/>
        <w:numPr>
          <w:ilvl w:val="0"/>
          <w:numId w:val="2"/>
        </w:numPr>
        <w:spacing w:after="0"/>
        <w:rPr>
          <w:rFonts w:ascii="Cambria" w:eastAsia="Times New Roman" w:hAnsi="Cambria" w:cs="Calibri"/>
          <w:b/>
          <w:bCs/>
          <w:color w:val="00B050"/>
          <w:sz w:val="28"/>
          <w:szCs w:val="28"/>
          <w:lang w:eastAsia="nl-NL"/>
        </w:rPr>
      </w:pPr>
      <w:r w:rsidRPr="0094655F">
        <w:rPr>
          <w:rFonts w:ascii="Cambria" w:eastAsia="Times New Roman" w:hAnsi="Cambria" w:cs="Calibri"/>
          <w:b/>
          <w:bCs/>
          <w:color w:val="00B050"/>
          <w:sz w:val="28"/>
          <w:szCs w:val="28"/>
          <w:lang w:eastAsia="nl-NL"/>
        </w:rPr>
        <w:t>Hoe ervaar je de vieringen?</w:t>
      </w:r>
    </w:p>
    <w:p w14:paraId="68058930" w14:textId="77777777" w:rsidR="00C11811" w:rsidRDefault="00C11811" w:rsidP="00C11811">
      <w:pPr>
        <w:shd w:val="clear" w:color="auto" w:fill="FFFFFF"/>
        <w:spacing w:line="235" w:lineRule="atLeast"/>
        <w:rPr>
          <w:rFonts w:ascii="Cambria" w:eastAsia="Times New Roman" w:hAnsi="Cambria" w:cs="Calibri"/>
          <w:color w:val="0000FF"/>
          <w:sz w:val="28"/>
          <w:szCs w:val="28"/>
          <w:u w:val="single"/>
          <w:lang w:eastAsia="nl-NL"/>
        </w:rPr>
      </w:pPr>
      <w:r w:rsidRPr="001641B7">
        <w:rPr>
          <w:rFonts w:ascii="Cambria" w:eastAsia="Times New Roman" w:hAnsi="Cambria" w:cs="Calibri"/>
          <w:color w:val="222222"/>
          <w:sz w:val="28"/>
          <w:szCs w:val="28"/>
          <w:lang w:eastAsia="nl-NL"/>
        </w:rPr>
        <w:t xml:space="preserve">Streaming is ook een manier om verbondenheid vorm te geven en parochianen de gelegenheid te geven actief betrokken te zijn. Dat kun je door </w:t>
      </w:r>
      <w:r w:rsidRPr="001641B7">
        <w:rPr>
          <w:rFonts w:ascii="Cambria" w:eastAsia="Times New Roman" w:hAnsi="Cambria" w:cs="Calibri"/>
          <w:color w:val="FF0000"/>
          <w:sz w:val="28"/>
          <w:szCs w:val="28"/>
          <w:lang w:eastAsia="nl-NL"/>
        </w:rPr>
        <w:t>voorbeden</w:t>
      </w:r>
      <w:r w:rsidRPr="001641B7">
        <w:rPr>
          <w:rFonts w:ascii="Cambria" w:eastAsia="Times New Roman" w:hAnsi="Cambria" w:cs="Calibri"/>
          <w:color w:val="222222"/>
          <w:sz w:val="28"/>
          <w:szCs w:val="28"/>
          <w:lang w:eastAsia="nl-NL"/>
        </w:rPr>
        <w:t xml:space="preserve"> op te geven. De voorbeden kunnen gestuurd worden naar </w:t>
      </w:r>
      <w:hyperlink r:id="rId10" w:history="1">
        <w:r w:rsidRPr="001641B7">
          <w:rPr>
            <w:rStyle w:val="Hyperlink"/>
            <w:rFonts w:ascii="Cambria" w:hAnsi="Cambria" w:cs="Calibri"/>
            <w:sz w:val="28"/>
            <w:szCs w:val="28"/>
          </w:rPr>
          <w:br/>
          <w:t>tzandbidt@protonmail.com</w:t>
        </w:r>
      </w:hyperlink>
      <w:r w:rsidRPr="001641B7">
        <w:rPr>
          <w:rFonts w:ascii="Cambria" w:eastAsia="Times New Roman" w:hAnsi="Cambria" w:cs="Calibri"/>
          <w:color w:val="222222"/>
          <w:sz w:val="28"/>
          <w:szCs w:val="28"/>
          <w:lang w:eastAsia="nl-NL"/>
        </w:rPr>
        <w:t xml:space="preserve"> . En door je </w:t>
      </w:r>
      <w:r w:rsidRPr="001641B7">
        <w:rPr>
          <w:rFonts w:ascii="Cambria" w:eastAsia="Times New Roman" w:hAnsi="Cambria" w:cs="Calibri"/>
          <w:color w:val="FF0000"/>
          <w:sz w:val="28"/>
          <w:szCs w:val="28"/>
          <w:lang w:eastAsia="nl-NL"/>
        </w:rPr>
        <w:t>reactie</w:t>
      </w:r>
      <w:r w:rsidRPr="001641B7">
        <w:rPr>
          <w:rFonts w:ascii="Cambria" w:eastAsia="Times New Roman" w:hAnsi="Cambria" w:cs="Calibri"/>
          <w:color w:val="222222"/>
          <w:sz w:val="28"/>
          <w:szCs w:val="28"/>
          <w:lang w:eastAsia="nl-NL"/>
        </w:rPr>
        <w:t xml:space="preserve"> op de vieringen kenbaar te maken of namen voor de </w:t>
      </w:r>
      <w:r w:rsidRPr="001641B7">
        <w:rPr>
          <w:rFonts w:ascii="Cambria" w:eastAsia="Times New Roman" w:hAnsi="Cambria" w:cs="Calibri"/>
          <w:color w:val="FF0000"/>
          <w:sz w:val="28"/>
          <w:szCs w:val="28"/>
          <w:lang w:eastAsia="nl-NL"/>
        </w:rPr>
        <w:t>bloemengroet</w:t>
      </w:r>
      <w:r w:rsidRPr="001641B7">
        <w:rPr>
          <w:rFonts w:ascii="Cambria" w:eastAsia="Times New Roman" w:hAnsi="Cambria" w:cs="Calibri"/>
          <w:b/>
          <w:bCs/>
          <w:color w:val="222222"/>
          <w:sz w:val="28"/>
          <w:szCs w:val="28"/>
          <w:lang w:eastAsia="nl-NL"/>
        </w:rPr>
        <w:t xml:space="preserve"> </w:t>
      </w:r>
      <w:r w:rsidRPr="001641B7">
        <w:rPr>
          <w:rFonts w:ascii="Cambria" w:eastAsia="Times New Roman" w:hAnsi="Cambria" w:cs="Calibri"/>
          <w:color w:val="222222"/>
          <w:sz w:val="28"/>
          <w:szCs w:val="28"/>
          <w:lang w:eastAsia="nl-NL"/>
        </w:rPr>
        <w:t xml:space="preserve">door te geven op </w:t>
      </w:r>
      <w:hyperlink r:id="rId11" w:tgtFrame="_blank" w:history="1">
        <w:r w:rsidRPr="001641B7">
          <w:rPr>
            <w:rFonts w:ascii="Cambria" w:eastAsia="Times New Roman" w:hAnsi="Cambria" w:cs="Calibri"/>
            <w:color w:val="0000FF"/>
            <w:sz w:val="28"/>
            <w:szCs w:val="28"/>
            <w:u w:val="single"/>
            <w:lang w:eastAsia="nl-NL"/>
          </w:rPr>
          <w:t>tzandreactiecorona@protonmail.com</w:t>
        </w:r>
      </w:hyperlink>
      <w:r w:rsidRPr="001641B7">
        <w:rPr>
          <w:rFonts w:ascii="Cambria" w:eastAsia="Times New Roman" w:hAnsi="Cambria" w:cs="Calibri"/>
          <w:color w:val="0000FF"/>
          <w:sz w:val="28"/>
          <w:szCs w:val="28"/>
          <w:u w:val="single"/>
          <w:lang w:eastAsia="nl-NL"/>
        </w:rPr>
        <w:t xml:space="preserve">   </w:t>
      </w:r>
    </w:p>
    <w:p w14:paraId="376CE110" w14:textId="77777777" w:rsidR="00C11811" w:rsidRDefault="00C11811" w:rsidP="00C11811">
      <w:pPr>
        <w:shd w:val="clear" w:color="auto" w:fill="FFFFFF"/>
        <w:spacing w:line="235" w:lineRule="atLeast"/>
        <w:rPr>
          <w:rFonts w:ascii="Cambria" w:eastAsia="Times New Roman" w:hAnsi="Cambria" w:cs="Calibri"/>
          <w:sz w:val="28"/>
          <w:szCs w:val="28"/>
          <w:lang w:eastAsia="nl-NL"/>
        </w:rPr>
      </w:pPr>
      <w:r w:rsidRPr="001641B7">
        <w:rPr>
          <w:rFonts w:ascii="Cambria" w:eastAsia="Times New Roman" w:hAnsi="Cambria" w:cs="Calibri"/>
          <w:color w:val="0000FF"/>
          <w:sz w:val="28"/>
          <w:szCs w:val="28"/>
          <w:u w:val="single"/>
          <w:lang w:eastAsia="nl-NL"/>
        </w:rPr>
        <w:t xml:space="preserve">  </w:t>
      </w:r>
    </w:p>
    <w:p w14:paraId="6702E87E" w14:textId="77777777" w:rsidR="00C11811" w:rsidRPr="00E34F74" w:rsidRDefault="00C11811" w:rsidP="00C11811">
      <w:pPr>
        <w:pStyle w:val="Lijstalinea"/>
        <w:numPr>
          <w:ilvl w:val="0"/>
          <w:numId w:val="2"/>
        </w:numPr>
        <w:rPr>
          <w:rFonts w:ascii="Cambria" w:hAnsi="Cambria"/>
          <w:b/>
          <w:bCs/>
          <w:color w:val="00B050"/>
          <w:sz w:val="28"/>
          <w:szCs w:val="28"/>
        </w:rPr>
      </w:pPr>
      <w:r w:rsidRPr="00E34F74">
        <w:rPr>
          <w:rFonts w:ascii="Cambria" w:hAnsi="Cambria"/>
          <w:b/>
          <w:bCs/>
          <w:color w:val="00B050"/>
          <w:sz w:val="28"/>
          <w:szCs w:val="28"/>
        </w:rPr>
        <w:t>Stiltevieringen</w:t>
      </w:r>
    </w:p>
    <w:p w14:paraId="759E2720" w14:textId="77777777" w:rsidR="00C11811" w:rsidRDefault="00C11811" w:rsidP="00C11811">
      <w:pPr>
        <w:rPr>
          <w:rFonts w:ascii="Cambria" w:hAnsi="Cambria"/>
          <w:b/>
          <w:bCs/>
          <w:color w:val="00B050"/>
          <w:sz w:val="28"/>
          <w:szCs w:val="28"/>
        </w:rPr>
      </w:pPr>
      <w:r>
        <w:rPr>
          <w:rFonts w:ascii="Cambria" w:hAnsi="Cambria"/>
          <w:sz w:val="28"/>
          <w:szCs w:val="28"/>
        </w:rPr>
        <w:t xml:space="preserve">In verband met coronabeperkingen is besloten om de stiltevieringen tot en met 19 januari </w:t>
      </w:r>
      <w:r w:rsidRPr="0046298D">
        <w:rPr>
          <w:rFonts w:ascii="Cambria" w:hAnsi="Cambria"/>
          <w:b/>
          <w:bCs/>
          <w:sz w:val="28"/>
          <w:szCs w:val="28"/>
        </w:rPr>
        <w:t>niet</w:t>
      </w:r>
      <w:r>
        <w:rPr>
          <w:rFonts w:ascii="Cambria" w:hAnsi="Cambria"/>
          <w:sz w:val="28"/>
          <w:szCs w:val="28"/>
        </w:rPr>
        <w:t xml:space="preserve"> door te laten gaan. In de Nieuwsbrief van 14 januari laten we je horen wanneer de stiltevieringen weer doorgaan.</w:t>
      </w:r>
    </w:p>
    <w:p w14:paraId="4F4FF268" w14:textId="77777777" w:rsidR="00C11811" w:rsidRDefault="00C11811" w:rsidP="00C11811">
      <w:pPr>
        <w:pStyle w:val="Lijstalinea"/>
        <w:rPr>
          <w:rFonts w:ascii="Cambria" w:hAnsi="Cambria"/>
          <w:b/>
          <w:bCs/>
          <w:color w:val="00B050"/>
          <w:sz w:val="28"/>
          <w:szCs w:val="28"/>
        </w:rPr>
      </w:pPr>
    </w:p>
    <w:p w14:paraId="2A5A7B02" w14:textId="77777777" w:rsidR="00C11811" w:rsidRDefault="00C11811" w:rsidP="00C11811">
      <w:pPr>
        <w:pStyle w:val="Lijstalinea"/>
        <w:numPr>
          <w:ilvl w:val="0"/>
          <w:numId w:val="2"/>
        </w:numPr>
        <w:rPr>
          <w:rFonts w:ascii="Cambria" w:hAnsi="Cambria"/>
          <w:b/>
          <w:bCs/>
          <w:color w:val="00B050"/>
          <w:sz w:val="28"/>
          <w:szCs w:val="28"/>
        </w:rPr>
      </w:pPr>
      <w:r>
        <w:rPr>
          <w:rFonts w:ascii="Cambria" w:hAnsi="Cambria"/>
          <w:b/>
          <w:bCs/>
          <w:color w:val="00B050"/>
          <w:sz w:val="28"/>
          <w:szCs w:val="28"/>
        </w:rPr>
        <w:t>Autoluwe binnenstad</w:t>
      </w:r>
    </w:p>
    <w:p w14:paraId="6C2DBBCA" w14:textId="77777777" w:rsidR="00C11811" w:rsidRDefault="00C11811" w:rsidP="00C11811">
      <w:pPr>
        <w:rPr>
          <w:rFonts w:ascii="Cambria" w:hAnsi="Cambria"/>
          <w:sz w:val="28"/>
          <w:szCs w:val="28"/>
        </w:rPr>
      </w:pPr>
      <w:r>
        <w:rPr>
          <w:rFonts w:ascii="Cambria" w:hAnsi="Cambria"/>
          <w:sz w:val="28"/>
          <w:szCs w:val="28"/>
        </w:rPr>
        <w:t xml:space="preserve">Vanaf 4 januari 2021 worden de maatregelen voor de autoluwe binnenstad van kracht. Dit betekent dat de bewoners van de binnenstad ontheffing krijgen om in de binnenstad te rijden. Bezoekers – hieronder vallen ook kerkbezoekers – kunnen ontheffing krijgen om op zondag naar de kerk te gaan. Hoe dit gaat functioneren is op dit moment nog niet precies bekend. De Zandraad wil graag inzicht in hoeveel mensen vóór de corona-tijd regelmatig met de auto naar de kerk kwamen om de toegang tot de autoluwe binnenstad voor kerkbezoekers kunnen regelen. </w:t>
      </w:r>
    </w:p>
    <w:p w14:paraId="318A19D6" w14:textId="77777777" w:rsidR="00C11811" w:rsidRDefault="00C11811" w:rsidP="00C11811">
      <w:pPr>
        <w:rPr>
          <w:rStyle w:val="Hyperlink"/>
          <w:rFonts w:ascii="Cambria" w:hAnsi="Cambria"/>
          <w:color w:val="1155CC"/>
          <w:sz w:val="28"/>
          <w:szCs w:val="28"/>
        </w:rPr>
      </w:pPr>
      <w:r w:rsidRPr="00BC1EA0">
        <w:rPr>
          <w:rFonts w:ascii="Cambria" w:hAnsi="Cambria"/>
          <w:sz w:val="28"/>
          <w:szCs w:val="28"/>
        </w:rPr>
        <w:t>Daarom de vraag om aan de Zandraad te melden als je</w:t>
      </w:r>
      <w:r>
        <w:rPr>
          <w:rFonts w:ascii="Cambria" w:hAnsi="Cambria"/>
          <w:sz w:val="28"/>
          <w:szCs w:val="28"/>
        </w:rPr>
        <w:t xml:space="preserve"> </w:t>
      </w:r>
      <w:r w:rsidRPr="00BC1EA0">
        <w:rPr>
          <w:rFonts w:ascii="Cambria" w:hAnsi="Cambria"/>
          <w:sz w:val="28"/>
          <w:szCs w:val="28"/>
        </w:rPr>
        <w:t>vóó</w:t>
      </w:r>
      <w:r>
        <w:rPr>
          <w:rFonts w:ascii="Cambria" w:hAnsi="Cambria"/>
          <w:sz w:val="28"/>
          <w:szCs w:val="28"/>
        </w:rPr>
        <w:t>r</w:t>
      </w:r>
      <w:r w:rsidRPr="00BC1EA0">
        <w:rPr>
          <w:rFonts w:ascii="Cambria" w:hAnsi="Cambria"/>
          <w:sz w:val="28"/>
          <w:szCs w:val="28"/>
        </w:rPr>
        <w:t xml:space="preserve"> half maart regelmatig met de auto naar de kerk kwam: </w:t>
      </w:r>
      <w:hyperlink r:id="rId12" w:tgtFrame="_blank" w:history="1">
        <w:r w:rsidRPr="00BC1EA0">
          <w:rPr>
            <w:rStyle w:val="Hyperlink"/>
            <w:rFonts w:ascii="Cambria" w:hAnsi="Cambria"/>
            <w:color w:val="1155CC"/>
            <w:sz w:val="28"/>
            <w:szCs w:val="28"/>
          </w:rPr>
          <w:t>secretariszandraad@gmail.com</w:t>
        </w:r>
      </w:hyperlink>
    </w:p>
    <w:p w14:paraId="25E8A96C" w14:textId="77777777" w:rsidR="00C11811" w:rsidRDefault="00C11811" w:rsidP="00C11811">
      <w:pPr>
        <w:pStyle w:val="Lijstalinea"/>
        <w:ind w:left="2345"/>
        <w:rPr>
          <w:rFonts w:ascii="Cambria" w:hAnsi="Cambria"/>
          <w:b/>
          <w:bCs/>
          <w:color w:val="00B050"/>
          <w:sz w:val="28"/>
          <w:szCs w:val="28"/>
        </w:rPr>
      </w:pPr>
    </w:p>
    <w:p w14:paraId="69B86DEC" w14:textId="77777777" w:rsidR="00C11811" w:rsidRDefault="00C11811" w:rsidP="00C11811">
      <w:pPr>
        <w:pStyle w:val="Lijstalinea"/>
        <w:ind w:left="2345"/>
        <w:rPr>
          <w:rFonts w:ascii="Cambria" w:hAnsi="Cambria"/>
          <w:b/>
          <w:bCs/>
          <w:color w:val="00B050"/>
          <w:sz w:val="28"/>
          <w:szCs w:val="28"/>
        </w:rPr>
      </w:pPr>
    </w:p>
    <w:p w14:paraId="635DE0D5" w14:textId="765D205E" w:rsidR="00C11811" w:rsidRDefault="000E23E8" w:rsidP="00C11811">
      <w:pPr>
        <w:pStyle w:val="Lijstalinea"/>
        <w:numPr>
          <w:ilvl w:val="0"/>
          <w:numId w:val="2"/>
        </w:numPr>
        <w:rPr>
          <w:rFonts w:ascii="Cambria" w:hAnsi="Cambria"/>
          <w:b/>
          <w:bCs/>
          <w:color w:val="00B050"/>
          <w:sz w:val="28"/>
          <w:szCs w:val="28"/>
        </w:rPr>
      </w:pPr>
      <w:r>
        <w:rPr>
          <w:rFonts w:ascii="Cambria" w:hAnsi="Cambria"/>
          <w:b/>
          <w:bCs/>
          <w:color w:val="00B050"/>
          <w:sz w:val="28"/>
          <w:szCs w:val="28"/>
        </w:rPr>
        <w:t>Een gedachte</w:t>
      </w:r>
    </w:p>
    <w:p w14:paraId="23872D03" w14:textId="06FC4F2C" w:rsidR="00C11811" w:rsidRDefault="005D4977" w:rsidP="005D4977">
      <w:pPr>
        <w:ind w:left="1985"/>
        <w:rPr>
          <w:rFonts w:ascii="Cambria" w:hAnsi="Cambria"/>
          <w:i/>
          <w:iCs/>
          <w:color w:val="00B050"/>
          <w:sz w:val="28"/>
          <w:szCs w:val="28"/>
        </w:rPr>
      </w:pPr>
      <w:r w:rsidRPr="005D4977">
        <w:rPr>
          <w:rFonts w:ascii="Cambria" w:hAnsi="Cambria"/>
          <w:i/>
          <w:iCs/>
          <w:color w:val="00B050"/>
          <w:sz w:val="28"/>
          <w:szCs w:val="28"/>
        </w:rPr>
        <w:t>Door Huib Klamer</w:t>
      </w:r>
    </w:p>
    <w:p w14:paraId="0CD06500" w14:textId="7840A215" w:rsidR="005D4977" w:rsidRPr="005D4977" w:rsidRDefault="005D4977" w:rsidP="005D4977">
      <w:pPr>
        <w:tabs>
          <w:tab w:val="left" w:pos="1934"/>
        </w:tabs>
        <w:rPr>
          <w:rFonts w:ascii="Cambria" w:hAnsi="Cambria"/>
          <w:sz w:val="28"/>
          <w:szCs w:val="28"/>
        </w:rPr>
      </w:pPr>
      <w:r w:rsidRPr="005D4977">
        <w:rPr>
          <w:rFonts w:ascii="Cambria" w:hAnsi="Cambria"/>
          <w:b/>
          <w:sz w:val="28"/>
          <w:szCs w:val="28"/>
        </w:rPr>
        <w:t>De weg van de mens: bij jezelf beginnen (4</w:t>
      </w:r>
      <w:r w:rsidRPr="005D4977">
        <w:rPr>
          <w:rFonts w:ascii="Cambria" w:hAnsi="Cambria"/>
          <w:b/>
          <w:sz w:val="28"/>
          <w:szCs w:val="28"/>
          <w:vertAlign w:val="superscript"/>
        </w:rPr>
        <w:t>e</w:t>
      </w:r>
      <w:r w:rsidRPr="005D4977">
        <w:rPr>
          <w:rFonts w:ascii="Cambria" w:hAnsi="Cambria"/>
          <w:b/>
          <w:sz w:val="28"/>
          <w:szCs w:val="28"/>
        </w:rPr>
        <w:t xml:space="preserve"> aflevering)</w:t>
      </w:r>
      <w:r w:rsidRPr="005D4977">
        <w:rPr>
          <w:rFonts w:ascii="Cambria" w:hAnsi="Cambria"/>
          <w:sz w:val="28"/>
          <w:szCs w:val="28"/>
        </w:rPr>
        <w:t xml:space="preserve"> </w:t>
      </w:r>
    </w:p>
    <w:p w14:paraId="31BF776F" w14:textId="77777777" w:rsidR="005D4977" w:rsidRPr="005D4977" w:rsidRDefault="005D4977" w:rsidP="005D4977">
      <w:pPr>
        <w:tabs>
          <w:tab w:val="left" w:pos="1934"/>
        </w:tabs>
        <w:rPr>
          <w:rFonts w:ascii="Cambria" w:hAnsi="Cambria"/>
          <w:sz w:val="28"/>
          <w:szCs w:val="28"/>
        </w:rPr>
      </w:pPr>
      <w:r w:rsidRPr="005D4977">
        <w:rPr>
          <w:rFonts w:ascii="Cambria" w:hAnsi="Cambria"/>
          <w:sz w:val="28"/>
          <w:szCs w:val="28"/>
        </w:rPr>
        <w:t xml:space="preserve">”Verbeter de wereld en begin in bij jezelf” is een cliché. Maar </w:t>
      </w:r>
      <w:proofErr w:type="spellStart"/>
      <w:r w:rsidRPr="005D4977">
        <w:rPr>
          <w:rFonts w:ascii="Cambria" w:hAnsi="Cambria"/>
          <w:sz w:val="28"/>
          <w:szCs w:val="28"/>
        </w:rPr>
        <w:t>Buber</w:t>
      </w:r>
      <w:proofErr w:type="spellEnd"/>
      <w:r w:rsidRPr="005D4977">
        <w:rPr>
          <w:rFonts w:ascii="Cambria" w:hAnsi="Cambria"/>
          <w:sz w:val="28"/>
          <w:szCs w:val="28"/>
        </w:rPr>
        <w:t xml:space="preserve"> zou het hiermee eens zijn, ook al zegt hij later in zijn boekje dat verandering niet ophoudt bij jezelf. “Het punt van Archimedes, vanwaar ik op mijn plaats de wereld in beweging kan brengen, is de verandering van mijzelf.” En een rabbi citerend: “Zoek de vrede daar, waar gij staat.” </w:t>
      </w:r>
      <w:proofErr w:type="spellStart"/>
      <w:r w:rsidRPr="005D4977">
        <w:rPr>
          <w:rFonts w:ascii="Cambria" w:hAnsi="Cambria"/>
          <w:sz w:val="28"/>
          <w:szCs w:val="28"/>
        </w:rPr>
        <w:t>Buber</w:t>
      </w:r>
      <w:proofErr w:type="spellEnd"/>
      <w:r w:rsidRPr="005D4977">
        <w:rPr>
          <w:rFonts w:ascii="Cambria" w:hAnsi="Cambria"/>
          <w:sz w:val="28"/>
          <w:szCs w:val="28"/>
        </w:rPr>
        <w:t xml:space="preserve"> spitst dit vertrekpunt toe op mijn omgang met mijn medemensen, en vooral op de conflicten die daarin kunnen bestaan. </w:t>
      </w:r>
      <w:proofErr w:type="spellStart"/>
      <w:r w:rsidRPr="005D4977">
        <w:rPr>
          <w:rFonts w:ascii="Cambria" w:hAnsi="Cambria"/>
          <w:sz w:val="28"/>
          <w:szCs w:val="28"/>
        </w:rPr>
        <w:t>Buber</w:t>
      </w:r>
      <w:proofErr w:type="spellEnd"/>
      <w:r w:rsidRPr="005D4977">
        <w:rPr>
          <w:rFonts w:ascii="Cambria" w:hAnsi="Cambria"/>
          <w:sz w:val="28"/>
          <w:szCs w:val="28"/>
        </w:rPr>
        <w:t xml:space="preserve">: “De mens moet inzien dat de conflictsituaties tussen hem en anderen slechts uitvloeisels zijn van conflicten in zijn eigen ziel, en dat hij moet trachten dit eigen innerlijke conflict te overwinnen, om nu, herboren en tot innerlijke vrede gekomen, zijn medemensen tegemoet te treden en een nieuwe, andere verhouding tot heb op te bouwen.” De grote uitdaging voor ieder is om “orde in zichzelf te scheppen”. </w:t>
      </w:r>
      <w:proofErr w:type="spellStart"/>
      <w:r w:rsidRPr="005D4977">
        <w:rPr>
          <w:rFonts w:ascii="Cambria" w:hAnsi="Cambria"/>
          <w:sz w:val="28"/>
          <w:szCs w:val="28"/>
        </w:rPr>
        <w:t>Buber</w:t>
      </w:r>
      <w:proofErr w:type="spellEnd"/>
      <w:r w:rsidRPr="005D4977">
        <w:rPr>
          <w:rFonts w:ascii="Cambria" w:hAnsi="Cambria"/>
          <w:sz w:val="28"/>
          <w:szCs w:val="28"/>
        </w:rPr>
        <w:t xml:space="preserve"> veroordeelt de gedachte dat altijd twee partijen schuld hebben. “Het enige wat mij te doen staat, is bij mijzelf te beginnen.”</w:t>
      </w:r>
    </w:p>
    <w:p w14:paraId="1955AD47" w14:textId="77777777" w:rsidR="005D4977" w:rsidRPr="005D4977" w:rsidRDefault="005D4977" w:rsidP="005D4977">
      <w:pPr>
        <w:tabs>
          <w:tab w:val="left" w:pos="1934"/>
        </w:tabs>
        <w:rPr>
          <w:rFonts w:ascii="Cambria" w:hAnsi="Cambria"/>
          <w:sz w:val="28"/>
          <w:szCs w:val="28"/>
        </w:rPr>
      </w:pPr>
    </w:p>
    <w:p w14:paraId="18760D13" w14:textId="06E52901" w:rsidR="005D4977" w:rsidRPr="005D4977" w:rsidRDefault="005D4977" w:rsidP="005D4977">
      <w:pPr>
        <w:rPr>
          <w:rFonts w:ascii="Cambria" w:hAnsi="Cambria"/>
          <w:color w:val="00B050"/>
          <w:sz w:val="28"/>
          <w:szCs w:val="28"/>
        </w:rPr>
      </w:pPr>
      <w:r w:rsidRPr="005D4977">
        <w:rPr>
          <w:rFonts w:ascii="Cambria" w:hAnsi="Cambria"/>
          <w:sz w:val="28"/>
          <w:szCs w:val="28"/>
        </w:rPr>
        <w:t>Wordt vervolgd</w:t>
      </w:r>
      <w:r w:rsidRPr="005D4977">
        <w:rPr>
          <w:rFonts w:ascii="Cambria" w:hAnsi="Cambria"/>
          <w:sz w:val="28"/>
          <w:szCs w:val="28"/>
        </w:rPr>
        <w:br/>
      </w:r>
    </w:p>
    <w:sectPr w:rsidR="005D4977" w:rsidRPr="005D4977" w:rsidSect="00B77F9B">
      <w:footerReference w:type="default" r:id="rId1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96EF" w14:textId="77777777" w:rsidR="00180879" w:rsidRDefault="00180879">
      <w:pPr>
        <w:spacing w:after="0" w:line="240" w:lineRule="auto"/>
      </w:pPr>
      <w:r>
        <w:separator/>
      </w:r>
    </w:p>
  </w:endnote>
  <w:endnote w:type="continuationSeparator" w:id="0">
    <w:p w14:paraId="1D97FCFC" w14:textId="77777777" w:rsidR="00180879" w:rsidRDefault="0018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119385"/>
      <w:docPartObj>
        <w:docPartGallery w:val="Page Numbers (Bottom of Page)"/>
        <w:docPartUnique/>
      </w:docPartObj>
    </w:sdtPr>
    <w:sdtEndPr/>
    <w:sdtContent>
      <w:p w14:paraId="37C261AD" w14:textId="633818F6" w:rsidR="00317CD0" w:rsidRDefault="00317CD0">
        <w:pPr>
          <w:pStyle w:val="Voettekst"/>
          <w:jc w:val="right"/>
        </w:pPr>
        <w:r>
          <w:fldChar w:fldCharType="begin"/>
        </w:r>
        <w:r>
          <w:instrText>PAGE   \* MERGEFORMAT</w:instrText>
        </w:r>
        <w:r>
          <w:fldChar w:fldCharType="separate"/>
        </w:r>
        <w:r>
          <w:t>2</w:t>
        </w:r>
        <w:r>
          <w:fldChar w:fldCharType="end"/>
        </w:r>
      </w:p>
    </w:sdtContent>
  </w:sdt>
  <w:p w14:paraId="07A37637" w14:textId="77777777" w:rsidR="00051288" w:rsidRDefault="001808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5BC95" w14:textId="77777777" w:rsidR="00180879" w:rsidRDefault="00180879">
      <w:pPr>
        <w:spacing w:after="0" w:line="240" w:lineRule="auto"/>
      </w:pPr>
      <w:r>
        <w:separator/>
      </w:r>
    </w:p>
  </w:footnote>
  <w:footnote w:type="continuationSeparator" w:id="0">
    <w:p w14:paraId="5814DF1F" w14:textId="77777777" w:rsidR="00180879" w:rsidRDefault="00180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857F1"/>
    <w:multiLevelType w:val="hybridMultilevel"/>
    <w:tmpl w:val="94805D00"/>
    <w:lvl w:ilvl="0" w:tplc="FFC6E5D4">
      <w:start w:val="1"/>
      <w:numFmt w:val="decimal"/>
      <w:lvlText w:val="%1."/>
      <w:lvlJc w:val="left"/>
      <w:pPr>
        <w:ind w:left="4187" w:hanging="360"/>
      </w:pPr>
      <w:rPr>
        <w:rFonts w:ascii="Cambria" w:hAnsi="Cambr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4855A32"/>
    <w:multiLevelType w:val="hybridMultilevel"/>
    <w:tmpl w:val="562ADF06"/>
    <w:lvl w:ilvl="0" w:tplc="9634E038">
      <w:start w:val="3"/>
      <w:numFmt w:val="decimal"/>
      <w:lvlText w:val="%1."/>
      <w:lvlJc w:val="left"/>
      <w:pPr>
        <w:ind w:left="2345" w:hanging="360"/>
      </w:pPr>
      <w:rPr>
        <w:rFonts w:hint="default"/>
        <w:b/>
      </w:rPr>
    </w:lvl>
    <w:lvl w:ilvl="1" w:tplc="04130019" w:tentative="1">
      <w:start w:val="1"/>
      <w:numFmt w:val="lowerLetter"/>
      <w:lvlText w:val="%2."/>
      <w:lvlJc w:val="left"/>
      <w:pPr>
        <w:ind w:left="3065" w:hanging="360"/>
      </w:pPr>
    </w:lvl>
    <w:lvl w:ilvl="2" w:tplc="0413001B" w:tentative="1">
      <w:start w:val="1"/>
      <w:numFmt w:val="lowerRoman"/>
      <w:lvlText w:val="%3."/>
      <w:lvlJc w:val="right"/>
      <w:pPr>
        <w:ind w:left="3785" w:hanging="180"/>
      </w:pPr>
    </w:lvl>
    <w:lvl w:ilvl="3" w:tplc="0413000F" w:tentative="1">
      <w:start w:val="1"/>
      <w:numFmt w:val="decimal"/>
      <w:lvlText w:val="%4."/>
      <w:lvlJc w:val="left"/>
      <w:pPr>
        <w:ind w:left="4505" w:hanging="360"/>
      </w:pPr>
    </w:lvl>
    <w:lvl w:ilvl="4" w:tplc="04130019" w:tentative="1">
      <w:start w:val="1"/>
      <w:numFmt w:val="lowerLetter"/>
      <w:lvlText w:val="%5."/>
      <w:lvlJc w:val="left"/>
      <w:pPr>
        <w:ind w:left="5225" w:hanging="360"/>
      </w:pPr>
    </w:lvl>
    <w:lvl w:ilvl="5" w:tplc="0413001B" w:tentative="1">
      <w:start w:val="1"/>
      <w:numFmt w:val="lowerRoman"/>
      <w:lvlText w:val="%6."/>
      <w:lvlJc w:val="right"/>
      <w:pPr>
        <w:ind w:left="5945" w:hanging="180"/>
      </w:pPr>
    </w:lvl>
    <w:lvl w:ilvl="6" w:tplc="0413000F" w:tentative="1">
      <w:start w:val="1"/>
      <w:numFmt w:val="decimal"/>
      <w:lvlText w:val="%7."/>
      <w:lvlJc w:val="left"/>
      <w:pPr>
        <w:ind w:left="6665" w:hanging="360"/>
      </w:pPr>
    </w:lvl>
    <w:lvl w:ilvl="7" w:tplc="04130019" w:tentative="1">
      <w:start w:val="1"/>
      <w:numFmt w:val="lowerLetter"/>
      <w:lvlText w:val="%8."/>
      <w:lvlJc w:val="left"/>
      <w:pPr>
        <w:ind w:left="7385" w:hanging="360"/>
      </w:pPr>
    </w:lvl>
    <w:lvl w:ilvl="8" w:tplc="0413001B" w:tentative="1">
      <w:start w:val="1"/>
      <w:numFmt w:val="lowerRoman"/>
      <w:lvlText w:val="%9."/>
      <w:lvlJc w:val="right"/>
      <w:pPr>
        <w:ind w:left="8105" w:hanging="180"/>
      </w:pPr>
    </w:lvl>
  </w:abstractNum>
  <w:abstractNum w:abstractNumId="2" w15:restartNumberingAfterBreak="0">
    <w:nsid w:val="7D6C6F10"/>
    <w:multiLevelType w:val="hybridMultilevel"/>
    <w:tmpl w:val="2A681CAE"/>
    <w:lvl w:ilvl="0" w:tplc="0413000F">
      <w:start w:val="1"/>
      <w:numFmt w:val="decimal"/>
      <w:lvlText w:val="%1."/>
      <w:lvlJc w:val="left"/>
      <w:pPr>
        <w:ind w:left="2345" w:hanging="360"/>
      </w:pPr>
      <w:rPr>
        <w:rFonts w:hint="default"/>
      </w:rPr>
    </w:lvl>
    <w:lvl w:ilvl="1" w:tplc="04130019" w:tentative="1">
      <w:start w:val="1"/>
      <w:numFmt w:val="lowerLetter"/>
      <w:lvlText w:val="%2."/>
      <w:lvlJc w:val="left"/>
      <w:pPr>
        <w:ind w:left="3065" w:hanging="360"/>
      </w:pPr>
    </w:lvl>
    <w:lvl w:ilvl="2" w:tplc="0413001B" w:tentative="1">
      <w:start w:val="1"/>
      <w:numFmt w:val="lowerRoman"/>
      <w:lvlText w:val="%3."/>
      <w:lvlJc w:val="right"/>
      <w:pPr>
        <w:ind w:left="3785" w:hanging="180"/>
      </w:pPr>
    </w:lvl>
    <w:lvl w:ilvl="3" w:tplc="0413000F" w:tentative="1">
      <w:start w:val="1"/>
      <w:numFmt w:val="decimal"/>
      <w:lvlText w:val="%4."/>
      <w:lvlJc w:val="left"/>
      <w:pPr>
        <w:ind w:left="4505" w:hanging="360"/>
      </w:pPr>
    </w:lvl>
    <w:lvl w:ilvl="4" w:tplc="04130019" w:tentative="1">
      <w:start w:val="1"/>
      <w:numFmt w:val="lowerLetter"/>
      <w:lvlText w:val="%5."/>
      <w:lvlJc w:val="left"/>
      <w:pPr>
        <w:ind w:left="5225" w:hanging="360"/>
      </w:pPr>
    </w:lvl>
    <w:lvl w:ilvl="5" w:tplc="0413001B" w:tentative="1">
      <w:start w:val="1"/>
      <w:numFmt w:val="lowerRoman"/>
      <w:lvlText w:val="%6."/>
      <w:lvlJc w:val="right"/>
      <w:pPr>
        <w:ind w:left="5945" w:hanging="180"/>
      </w:pPr>
    </w:lvl>
    <w:lvl w:ilvl="6" w:tplc="0413000F" w:tentative="1">
      <w:start w:val="1"/>
      <w:numFmt w:val="decimal"/>
      <w:lvlText w:val="%7."/>
      <w:lvlJc w:val="left"/>
      <w:pPr>
        <w:ind w:left="6665" w:hanging="360"/>
      </w:pPr>
    </w:lvl>
    <w:lvl w:ilvl="7" w:tplc="04130019" w:tentative="1">
      <w:start w:val="1"/>
      <w:numFmt w:val="lowerLetter"/>
      <w:lvlText w:val="%8."/>
      <w:lvlJc w:val="left"/>
      <w:pPr>
        <w:ind w:left="7385" w:hanging="360"/>
      </w:pPr>
    </w:lvl>
    <w:lvl w:ilvl="8" w:tplc="0413001B" w:tentative="1">
      <w:start w:val="1"/>
      <w:numFmt w:val="lowerRoman"/>
      <w:lvlText w:val="%9."/>
      <w:lvlJc w:val="right"/>
      <w:pPr>
        <w:ind w:left="81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11"/>
    <w:rsid w:val="00045E47"/>
    <w:rsid w:val="000671C5"/>
    <w:rsid w:val="000E23E8"/>
    <w:rsid w:val="00180879"/>
    <w:rsid w:val="00317CD0"/>
    <w:rsid w:val="00422093"/>
    <w:rsid w:val="005D4977"/>
    <w:rsid w:val="00733F08"/>
    <w:rsid w:val="00905F73"/>
    <w:rsid w:val="00A02884"/>
    <w:rsid w:val="00AC5CA1"/>
    <w:rsid w:val="00C11811"/>
    <w:rsid w:val="00DD54E4"/>
    <w:rsid w:val="00EF4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C96"/>
  <w15:chartTrackingRefBased/>
  <w15:docId w15:val="{71CE097E-E042-4490-82FD-22E23250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18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11811"/>
    <w:rPr>
      <w:color w:val="0000FF"/>
      <w:u w:val="single"/>
    </w:rPr>
  </w:style>
  <w:style w:type="paragraph" w:styleId="Lijstalinea">
    <w:name w:val="List Paragraph"/>
    <w:basedOn w:val="Standaard"/>
    <w:uiPriority w:val="34"/>
    <w:qFormat/>
    <w:rsid w:val="00C11811"/>
    <w:pPr>
      <w:ind w:left="720"/>
      <w:contextualSpacing/>
    </w:pPr>
  </w:style>
  <w:style w:type="paragraph" w:styleId="Voettekst">
    <w:name w:val="footer"/>
    <w:basedOn w:val="Standaard"/>
    <w:link w:val="VoettekstChar"/>
    <w:uiPriority w:val="99"/>
    <w:unhideWhenUsed/>
    <w:rsid w:val="00C1181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11811"/>
  </w:style>
  <w:style w:type="paragraph" w:styleId="Normaalweb">
    <w:name w:val="Normal (Web)"/>
    <w:basedOn w:val="Standaard"/>
    <w:uiPriority w:val="99"/>
    <w:semiHidden/>
    <w:unhideWhenUsed/>
    <w:rsid w:val="004220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17CD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17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70051">
      <w:bodyDiv w:val="1"/>
      <w:marLeft w:val="0"/>
      <w:marRight w:val="0"/>
      <w:marTop w:val="0"/>
      <w:marBottom w:val="0"/>
      <w:divBdr>
        <w:top w:val="none" w:sz="0" w:space="0" w:color="auto"/>
        <w:left w:val="none" w:sz="0" w:space="0" w:color="auto"/>
        <w:bottom w:val="none" w:sz="0" w:space="0" w:color="auto"/>
        <w:right w:val="none" w:sz="0" w:space="0" w:color="auto"/>
      </w:divBdr>
      <w:divsChild>
        <w:div w:id="804198078">
          <w:marLeft w:val="0"/>
          <w:marRight w:val="0"/>
          <w:marTop w:val="0"/>
          <w:marBottom w:val="120"/>
          <w:divBdr>
            <w:top w:val="none" w:sz="0" w:space="0" w:color="auto"/>
            <w:left w:val="none" w:sz="0" w:space="0" w:color="auto"/>
            <w:bottom w:val="single" w:sz="6" w:space="3" w:color="EB5316"/>
            <w:right w:val="none" w:sz="0" w:space="0" w:color="auto"/>
          </w:divBdr>
        </w:div>
      </w:divsChild>
    </w:div>
    <w:div w:id="11687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1C4C-1016-48FE-8553-6AF4CE2E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3793</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jacobs</dc:creator>
  <cp:keywords/>
  <dc:description/>
  <cp:lastModifiedBy>secretariaat</cp:lastModifiedBy>
  <cp:revision>3</cp:revision>
  <dcterms:created xsi:type="dcterms:W3CDTF">2021-01-01T16:10:00Z</dcterms:created>
  <dcterms:modified xsi:type="dcterms:W3CDTF">2021-01-01T16:13:00Z</dcterms:modified>
</cp:coreProperties>
</file>